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МИН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ПРОСВЕЩЕНИЯ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РОССИИ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Федеральное государственное бюджетное образовательное учреждение высшего образования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«Нижегородский государственный педагогический университет 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имени </w:t>
      </w:r>
      <w:proofErr w:type="spell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Козьмы</w:t>
      </w:r>
      <w:proofErr w:type="spellEnd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Минина» 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Фа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культет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естественных, математических и компьютерных наук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Кафедра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экологического образования и рационального</w:t>
      </w:r>
      <w:r w:rsidR="00C832DC">
        <w:rPr>
          <w:rFonts w:ascii="Times New Roman" w:eastAsia="Times New Roman" w:hAnsi="Times New Roman"/>
          <w:sz w:val="28"/>
          <w:szCs w:val="28"/>
          <w:lang w:eastAsia="ar-SA"/>
        </w:rPr>
        <w:t xml:space="preserve"> природопользования</w:t>
      </w:r>
    </w:p>
    <w:p w:rsidR="004A3D9F" w:rsidRPr="007D32DC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76435" w:rsidRDefault="00776435" w:rsidP="00776435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</w:p>
    <w:p w:rsidR="00776435" w:rsidRDefault="00776435" w:rsidP="00776435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</w:p>
    <w:p w:rsidR="00776435" w:rsidRPr="007508C1" w:rsidRDefault="00776435" w:rsidP="00776435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УТВЕРЖДЕНО: </w:t>
      </w:r>
    </w:p>
    <w:p w:rsidR="00776435" w:rsidRPr="007508C1" w:rsidRDefault="00776435" w:rsidP="00776435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решением Ученого совета </w:t>
      </w:r>
    </w:p>
    <w:p w:rsidR="00776435" w:rsidRPr="007508C1" w:rsidRDefault="00776435" w:rsidP="00776435">
      <w:pPr>
        <w:spacing w:after="0"/>
        <w:ind w:firstLine="4820"/>
        <w:rPr>
          <w:rFonts w:ascii="Times New Roman" w:hAnsi="Times New Roman"/>
          <w:bCs/>
          <w:sz w:val="24"/>
          <w:szCs w:val="24"/>
        </w:rPr>
      </w:pPr>
      <w:r w:rsidRPr="007508C1">
        <w:rPr>
          <w:rFonts w:ascii="Times New Roman" w:hAnsi="Times New Roman"/>
          <w:bCs/>
          <w:sz w:val="24"/>
          <w:szCs w:val="24"/>
        </w:rPr>
        <w:t xml:space="preserve">Протокол № 7 от «18» марта 2021 г.  </w:t>
      </w:r>
    </w:p>
    <w:p w:rsidR="00776435" w:rsidRDefault="00776435" w:rsidP="00776435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4A3D9F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776435" w:rsidRPr="007D32DC" w:rsidRDefault="00776435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bookmarkStart w:id="0" w:name="_GoBack"/>
      <w:bookmarkEnd w:id="0"/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ПРОГРАММА </w:t>
      </w:r>
      <w:r w:rsidR="00114198">
        <w:rPr>
          <w:rFonts w:ascii="Times New Roman" w:eastAsia="Times New Roman" w:hAnsi="Times New Roman"/>
          <w:b/>
          <w:sz w:val="28"/>
          <w:szCs w:val="28"/>
          <w:lang w:eastAsia="ar-SA"/>
        </w:rPr>
        <w:t>УЧЕБНОЙ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ПРАКТИКИ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  <w:r w:rsidRPr="007D32DC">
        <w:rPr>
          <w:rFonts w:ascii="Times New Roman" w:eastAsia="Times New Roman" w:hAnsi="Times New Roman"/>
          <w:i/>
          <w:sz w:val="20"/>
          <w:szCs w:val="20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/>
          <w:sz w:val="20"/>
          <w:szCs w:val="20"/>
          <w:lang w:eastAsia="ar-SA"/>
        </w:rPr>
        <w:t xml:space="preserve"> </w:t>
      </w:r>
    </w:p>
    <w:p w:rsidR="004A3D9F" w:rsidRPr="007D32DC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9397" w:type="dxa"/>
        <w:jc w:val="center"/>
        <w:tblLayout w:type="fixed"/>
        <w:tblLook w:val="0000" w:firstRow="0" w:lastRow="0" w:firstColumn="0" w:lastColumn="0" w:noHBand="0" w:noVBand="0"/>
      </w:tblPr>
      <w:tblGrid>
        <w:gridCol w:w="3144"/>
        <w:gridCol w:w="6253"/>
      </w:tblGrid>
      <w:tr w:rsidR="004A3D9F" w:rsidRPr="007D32DC" w:rsidTr="00E32982">
        <w:trPr>
          <w:trHeight w:val="303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C8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Направление подготовки</w:t>
            </w:r>
          </w:p>
        </w:tc>
        <w:tc>
          <w:tcPr>
            <w:tcW w:w="6253" w:type="dxa"/>
            <w:vAlign w:val="center"/>
          </w:tcPr>
          <w:p w:rsidR="004A3D9F" w:rsidRPr="004D15BC" w:rsidRDefault="00C832DC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D15B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05.04.06 Экология и природопользование</w:t>
            </w:r>
          </w:p>
        </w:tc>
      </w:tr>
      <w:tr w:rsidR="004A3D9F" w:rsidRPr="007D32DC" w:rsidTr="00E32982">
        <w:trPr>
          <w:trHeight w:val="146"/>
          <w:jc w:val="center"/>
        </w:trPr>
        <w:tc>
          <w:tcPr>
            <w:tcW w:w="9397" w:type="dxa"/>
            <w:gridSpan w:val="2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ind w:firstLine="652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4A3D9F" w:rsidRPr="007D32DC" w:rsidTr="00E32982">
        <w:trPr>
          <w:trHeight w:val="292"/>
          <w:jc w:val="center"/>
        </w:trPr>
        <w:tc>
          <w:tcPr>
            <w:tcW w:w="3144" w:type="dxa"/>
            <w:vAlign w:val="center"/>
          </w:tcPr>
          <w:p w:rsidR="004A3D9F" w:rsidRPr="007D32DC" w:rsidRDefault="00C832DC" w:rsidP="00C832DC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Профиль подготовки </w:t>
            </w:r>
          </w:p>
        </w:tc>
        <w:tc>
          <w:tcPr>
            <w:tcW w:w="6253" w:type="dxa"/>
            <w:vAlign w:val="center"/>
          </w:tcPr>
          <w:p w:rsidR="004A3D9F" w:rsidRPr="007D32DC" w:rsidRDefault="00C832DC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Экологическая безопасность и управление охраной окружающей среды</w:t>
            </w:r>
          </w:p>
        </w:tc>
      </w:tr>
      <w:tr w:rsidR="004A3D9F" w:rsidRPr="007D32DC" w:rsidTr="00E32982">
        <w:trPr>
          <w:trHeight w:val="292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4A3D9F" w:rsidRPr="007D32DC" w:rsidTr="00E32982">
        <w:trPr>
          <w:trHeight w:val="623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Квалификация  выпускника</w:t>
            </w:r>
          </w:p>
        </w:tc>
        <w:tc>
          <w:tcPr>
            <w:tcW w:w="6253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  <w:p w:rsidR="004A3D9F" w:rsidRPr="007D32DC" w:rsidRDefault="00C832DC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магистр</w:t>
            </w:r>
          </w:p>
        </w:tc>
      </w:tr>
      <w:tr w:rsidR="004A3D9F" w:rsidRPr="007D32DC" w:rsidTr="00E32982">
        <w:trPr>
          <w:trHeight w:val="209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6253" w:type="dxa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4A3D9F" w:rsidRPr="007D32DC" w:rsidTr="00E32982">
        <w:trPr>
          <w:trHeight w:val="314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E3298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Форма обучения </w:t>
            </w:r>
          </w:p>
        </w:tc>
        <w:tc>
          <w:tcPr>
            <w:tcW w:w="6253" w:type="dxa"/>
            <w:vAlign w:val="center"/>
          </w:tcPr>
          <w:p w:rsidR="004A3D9F" w:rsidRPr="004D15BC" w:rsidRDefault="00C832DC" w:rsidP="00E3298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D15B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очно-заочная</w:t>
            </w:r>
          </w:p>
        </w:tc>
      </w:tr>
      <w:tr w:rsidR="004A3D9F" w:rsidRPr="007D32DC" w:rsidTr="00E32982">
        <w:trPr>
          <w:trHeight w:val="170"/>
          <w:jc w:val="center"/>
        </w:trPr>
        <w:tc>
          <w:tcPr>
            <w:tcW w:w="3144" w:type="dxa"/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4A3D9F" w:rsidRPr="004D15BC" w:rsidRDefault="004A3D9F" w:rsidP="00C832DC">
            <w:pPr>
              <w:suppressAutoHyphens/>
              <w:spacing w:after="0" w:line="240" w:lineRule="auto"/>
              <w:ind w:left="30"/>
              <w:jc w:val="center"/>
              <w:rPr>
                <w:rFonts w:ascii="Times New Roman" w:eastAsia="Times New Roman" w:hAnsi="Times New Roman"/>
                <w:b/>
                <w:bCs/>
                <w:i/>
                <w:sz w:val="20"/>
                <w:szCs w:val="20"/>
                <w:lang w:eastAsia="ar-SA"/>
              </w:rPr>
            </w:pPr>
          </w:p>
        </w:tc>
      </w:tr>
      <w:tr w:rsidR="004A3D9F" w:rsidRPr="007D32DC" w:rsidTr="00E32982">
        <w:trPr>
          <w:trHeight w:val="170"/>
          <w:jc w:val="center"/>
        </w:trPr>
        <w:tc>
          <w:tcPr>
            <w:tcW w:w="3144" w:type="dxa"/>
            <w:vAlign w:val="center"/>
          </w:tcPr>
          <w:p w:rsidR="004A3D9F" w:rsidRPr="00A50CE4" w:rsidRDefault="004A3D9F" w:rsidP="00E3298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A50CE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Тип практики</w:t>
            </w:r>
          </w:p>
        </w:tc>
        <w:tc>
          <w:tcPr>
            <w:tcW w:w="6253" w:type="dxa"/>
            <w:vAlign w:val="center"/>
          </w:tcPr>
          <w:p w:rsidR="004A3D9F" w:rsidRPr="004D15BC" w:rsidRDefault="00CA3AAE" w:rsidP="00CA3AAE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CA3A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Учебная (научно-исследовательская работа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CA3AA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(получение первичных навыков научно-исследовательской работы)) практика</w:t>
            </w:r>
          </w:p>
        </w:tc>
      </w:tr>
      <w:tr w:rsidR="004A3D9F" w:rsidRPr="007D32DC" w:rsidTr="00E32982">
        <w:trPr>
          <w:trHeight w:val="170"/>
          <w:jc w:val="center"/>
        </w:trPr>
        <w:tc>
          <w:tcPr>
            <w:tcW w:w="3144" w:type="dxa"/>
            <w:vAlign w:val="center"/>
          </w:tcPr>
          <w:p w:rsidR="004A3D9F" w:rsidRPr="00A50CE4" w:rsidRDefault="004A3D9F" w:rsidP="00E32982">
            <w:pPr>
              <w:tabs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ar-SA"/>
              </w:rPr>
            </w:pPr>
          </w:p>
        </w:tc>
        <w:tc>
          <w:tcPr>
            <w:tcW w:w="6253" w:type="dxa"/>
            <w:vAlign w:val="center"/>
          </w:tcPr>
          <w:p w:rsidR="004A3D9F" w:rsidRPr="00A50CE4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0"/>
                <w:szCs w:val="20"/>
                <w:lang w:eastAsia="ar-SA"/>
              </w:rPr>
            </w:pPr>
          </w:p>
        </w:tc>
      </w:tr>
    </w:tbl>
    <w:p w:rsidR="004A3D9F" w:rsidRPr="007D32DC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624"/>
        <w:gridCol w:w="2464"/>
        <w:gridCol w:w="4260"/>
      </w:tblGrid>
      <w:tr w:rsidR="004A3D9F" w:rsidRPr="007D32DC" w:rsidTr="00E32982">
        <w:trPr>
          <w:trHeight w:val="456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Семестр/Курс  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20" w:lineRule="exact"/>
              <w:ind w:firstLine="12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Трудоемкость  </w:t>
            </w:r>
            <w:proofErr w:type="spellStart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з.е</w:t>
            </w:r>
            <w:proofErr w:type="spellEnd"/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.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/</w:t>
            </w: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час.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Форма промежуточной аттестации</w:t>
            </w:r>
          </w:p>
          <w:p w:rsidR="004A3D9F" w:rsidRPr="007D32DC" w:rsidRDefault="004A3D9F" w:rsidP="00E32982">
            <w:pPr>
              <w:suppressAutoHyphens/>
              <w:spacing w:after="0" w:line="220" w:lineRule="exac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(зачет/зачет с оценкой)</w:t>
            </w:r>
          </w:p>
        </w:tc>
      </w:tr>
      <w:tr w:rsidR="004A3D9F" w:rsidRPr="007D32DC" w:rsidTr="00E32982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8A6B9E" w:rsidP="008A6B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</w:t>
            </w:r>
            <w:r w:rsidR="00C8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8A6B9E" w:rsidP="008A6B9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9</w:t>
            </w:r>
            <w:r w:rsidR="00C8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C832DC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  <w:tr w:rsidR="004A3D9F" w:rsidRPr="007D32DC" w:rsidTr="00E32982">
        <w:trPr>
          <w:trHeight w:val="297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</w:tr>
      <w:tr w:rsidR="004A3D9F" w:rsidRPr="007D32DC" w:rsidTr="00E32982">
        <w:trPr>
          <w:trHeight w:val="289"/>
          <w:jc w:val="center"/>
        </w:trPr>
        <w:tc>
          <w:tcPr>
            <w:tcW w:w="162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4A3D9F" w:rsidP="00E32982">
            <w:pPr>
              <w:suppressAutoHyphens/>
              <w:spacing w:after="0" w:line="240" w:lineRule="auto"/>
              <w:ind w:firstLine="36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246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8A6B9E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9/324</w:t>
            </w:r>
          </w:p>
        </w:tc>
        <w:tc>
          <w:tcPr>
            <w:tcW w:w="42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A3D9F" w:rsidRPr="007D32DC" w:rsidRDefault="008A6B9E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Зачет с оценкой</w:t>
            </w:r>
          </w:p>
        </w:tc>
      </w:tr>
    </w:tbl>
    <w:p w:rsidR="004A3D9F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Default="004A3D9F" w:rsidP="00E60DA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г. Нижний Новгород</w:t>
      </w:r>
    </w:p>
    <w:p w:rsidR="004A3D9F" w:rsidRDefault="00B53565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5758815</wp:posOffset>
                </wp:positionH>
                <wp:positionV relativeFrom="paragraph">
                  <wp:posOffset>185420</wp:posOffset>
                </wp:positionV>
                <wp:extent cx="266700" cy="485775"/>
                <wp:effectExtent l="0" t="0" r="19050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485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" o:spid="_x0000_s1026" style="position:absolute;margin-left:453.45pt;margin-top:14.6pt;width:21pt;height:38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wgltQIAALwFAAAOAAAAZHJzL2Uyb0RvYy54bWysVM1uEzEQviPxDpbvdDdR0pSomypKFYRU&#10;tRUp6tnx2tmVvLaxnWzCCYkrEo/AQ3BB/PQZNm/E2PuTUioOFTk4Mzszn2c+z8zp2bYQaMOMzZVM&#10;cO8oxohJqtJcrhL89mb+4gQj64hMiVCSJXjHLD6bPH92Wuox66tMiZQZBCDSjkud4Mw5PY4iSzNW&#10;EHukNJNg5MoUxIFqVlFqSAnohYj6cXwclcqk2ijKrIWv57URTwI+54y6K84tc0gkGHJz4TThXPoz&#10;mpyS8coQneW0SYM8IYuC5BIu7aDOiSNobfK/oIqcGmUVd0dUFZHiPKcs1ADV9OIH1SwyolmoBcix&#10;uqPJ/j9Yerm5NihPE9zHSJICnqj6sv+w/1z9rO72H6uv1V31Y/+p+lV9q76jvuer1HYMYQt9bRrN&#10;guiL33JT+H8oC20Dx7uOY7Z1iMLH/vHxKIaXoGAanAxHo6HHjA7B2lj3iqkCeSHBBp4wMEs2F9bV&#10;rq2Lv8sqkafzXIig+LZhM2HQhsCDL1e9BvwPLyGfFAg5+sjI119XHCS3E8zjCfmGcWDS1xgSDj18&#10;SIZQyqTr1aaMpKzOcRjDr82yTT8QEgA9MofqOuwGoPWsQVrsmp7G34eyMAJdcPyvxOrgLiLcrKTr&#10;gotcKvMYgICqmptr/5akmhrP0lKlO+gzo+oBtJrOc3jeC2LdNTEwcdARsEXcFRxcqDLBqpEwypR5&#10;/9h37w+DAFaMSpjgBNt3a2IYRuK1hBF52RsM/MgHZTAc9UEx9y3L+xa5LmYKeqYH+0rTIHp/J1qR&#10;G1XcwrKZ+lvBRCSFuxNMnWmVmas3C6wryqbT4AZjrom7kAtNPbhn1bfvzfaWGN30uIPhuFTttJPx&#10;g1avfX2kVNO1UzwPc3DgteEbVkRonGad+R10Xw9eh6U7+Q0AAP//AwBQSwMEFAAGAAgAAAAhANO+&#10;vBLgAAAACgEAAA8AAABkcnMvZG93bnJldi54bWxMj8FOwzAMhu9IvENkJG4soYJt6ZpOCIEQEoex&#10;IbFj1iRtReNUTdqVt8ec4Gj70+/vL7az79hkh9gGVHC7EMAsVsG0WCv4ODzfrIHFpNHoLqBV8G0j&#10;bMvLi0LnJpzx3U77VDMKwZhrBU1Kfc55rBrrdVyE3iLdXBi8TjQONTeDPlO473gmxJJ73SJ9aHRv&#10;Hxtbfe1Hr+Do9Mvh6TW+cZdNTra78dOtRqWur+aHDbBk5/QHw68+qUNJTqcwoomsUyDFUhKqIJMZ&#10;MALk3ZoWJyLF/Qp4WfD/FcofAAAA//8DAFBLAQItABQABgAIAAAAIQC2gziS/gAAAOEBAAATAAAA&#10;AAAAAAAAAAAAAAAAAABbQ29udGVudF9UeXBlc10ueG1sUEsBAi0AFAAGAAgAAAAhADj9If/WAAAA&#10;lAEAAAsAAAAAAAAAAAAAAAAALwEAAF9yZWxzLy5yZWxzUEsBAi0AFAAGAAgAAAAhAFEnCCW1AgAA&#10;vAUAAA4AAAAAAAAAAAAAAAAALgIAAGRycy9lMm9Eb2MueG1sUEsBAi0AFAAGAAgAAAAhANO+vBLg&#10;AAAACgEAAA8AAAAAAAAAAAAAAAAADwUAAGRycy9kb3ducmV2LnhtbFBLBQYAAAAABAAEAPMAAAAc&#10;BgAAAAA=&#10;" fillcolor="white [3212]" strokecolor="white [3212]" strokeweight="1pt"/>
            </w:pict>
          </mc:Fallback>
        </mc:AlternateConten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5663565</wp:posOffset>
                </wp:positionH>
                <wp:positionV relativeFrom="paragraph">
                  <wp:posOffset>185420</wp:posOffset>
                </wp:positionV>
                <wp:extent cx="438150" cy="400050"/>
                <wp:effectExtent l="0" t="0" r="0" b="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8150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445.95pt;margin-top:14.6pt;width:34.5pt;height: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pQepAIAAGwFAAAOAAAAZHJzL2Uyb0RvYy54bWysVMtu1DAU3SPxD5b3NJlhCiVqphq1KkKq&#10;2ooWde06dhPJ8TW2ZzLDColtJT6Bj2CDePQbMn/EtZNJS1uxQGwS+z7OfZ3r3b1lrchCWFeBzulo&#10;K6VEaA5Fpa9y+u788NkOJc4zXTAFWuR0JRzdmz59stuYTIyhBFUISxBEu6wxOS29N1mSOF6Kmrkt&#10;MEKjUoKtmcervUoKyxpEr1UyTtMXSQO2MBa4cA6lB52STiO+lIL7Eymd8ETlFHPz8Wvj9zJ8k+ku&#10;y64sM2XF+zTYP2RRs0pj0AHqgHlG5rZ6AFVX3IID6bc41AlIWXERa8BqRum9as5KZkSsBZvjzNAm&#10;9/9g+fHi1JKqwNlRolmNI2q/rD+uP7c/25v1p/Zre9P+WF+3v9pv7XcyCv1qjMvQ7cyc2v7m8BiK&#10;X0pbhz+WRZaxx6uhx2LpCUfh5PnOaBsnwVE1SdMUz4iS3Dob6/xrATUJh5xaHGHsLFscOd+ZbkxC&#10;LA2HlVIoZ5nSfwgQM0iSkG+XYTz5lRKd9VshsXLMaRwDRM6JfWXJgiFbGOdC+1GnKlkhOvE25rxJ&#10;efCIBSiNgAFZYkIDdg8Q+PwQuyuntw+uIlJ2cE7/lljnPHjEyKD94FxXGuxjAAqr6iN39psmda0J&#10;XbqEYoW8sNAtjDP8sMJxHDHnT5nFDcEJ4tb7E/xIBU1OoT9RUoL98Jg82CNxUUtJgxuXU/d+zqyg&#10;RL3RSOlXo8kkrGi8TLZfjvFi72ou72r0vN4HHBPSFrOLx2Dv1eYoLdQX+DjMQlRUMc0xdk65t5vL&#10;vu9eAnxeuJjNohmupWH+SJ8ZHsBDVwPdzpcXzJqekx7JfAyb7WTZPWp2tsFTw2zuQVaRt7d97fuN&#10;Kx2J0z8/4c24e49Wt4/k9DcAAAD//wMAUEsDBBQABgAIAAAAIQBZNwCX3AAAAAkBAAAPAAAAZHJz&#10;L2Rvd25yZXYueG1sTI/LTsMwEEX3SPyDNUjsqFMvqiTEqQoSQqgLRIG9Y7tJ1Hgc2c6jf8+wgt08&#10;ju6cqfarG9hsQ+w9SthuMmAWtTc9thK+Pl8ecmAxKTRq8GglXG2EfX17U6nS+AU/7HxKLaMQjKWS&#10;0KU0lpxH3Vmn4saPFml39sGpRG1ouQlqoXA3cJFlO+5Uj3ShU6N97qy+nCYn4dufnxanG3ybr+/9&#10;9HoMWudHKe/v1sMjsGTX9AfDrz6pQ01OjZ/QRDZIyIttQagEUQhgBBS7jAYNFUIAryv+/4P6BwAA&#10;//8DAFBLAQItABQABgAIAAAAIQC2gziS/gAAAOEBAAATAAAAAAAAAAAAAAAAAAAAAABbQ29udGVu&#10;dF9UeXBlc10ueG1sUEsBAi0AFAAGAAgAAAAhADj9If/WAAAAlAEAAAsAAAAAAAAAAAAAAAAALwEA&#10;AF9yZWxzLy5yZWxzUEsBAi0AFAAGAAgAAAAhACIylB6kAgAAbAUAAA4AAAAAAAAAAAAAAAAALgIA&#10;AGRycy9lMm9Eb2MueG1sUEsBAi0AFAAGAAgAAAAhAFk3AJfcAAAACQEAAA8AAAAAAAAAAAAAAAAA&#10;/gQAAGRycy9kb3ducmV2LnhtbFBLBQYAAAAABAAEAPMAAAAHBgAAAAA=&#10;" filled="f" stroked="f" strokeweight="1pt"/>
            </w:pict>
          </mc:Fallback>
        </mc:AlternateContent>
      </w:r>
      <w:r w:rsidR="004A3D9F" w:rsidRPr="007D32DC">
        <w:rPr>
          <w:rFonts w:ascii="Times New Roman" w:eastAsia="Times New Roman" w:hAnsi="Times New Roman"/>
          <w:sz w:val="28"/>
          <w:szCs w:val="28"/>
          <w:lang w:eastAsia="ar-SA"/>
        </w:rPr>
        <w:t>20</w:t>
      </w:r>
      <w:r w:rsidR="00C832DC">
        <w:rPr>
          <w:rFonts w:ascii="Times New Roman" w:eastAsia="Times New Roman" w:hAnsi="Times New Roman"/>
          <w:sz w:val="28"/>
          <w:szCs w:val="28"/>
          <w:lang w:eastAsia="ar-SA"/>
        </w:rPr>
        <w:t>21</w:t>
      </w:r>
      <w:r w:rsidR="004A3D9F"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г.</w:t>
      </w:r>
    </w:p>
    <w:p w:rsidR="00731E31" w:rsidRPr="007508C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508C1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Программа составлена на основе:</w:t>
      </w:r>
    </w:p>
    <w:p w:rsidR="00731E31" w:rsidRPr="007508C1" w:rsidRDefault="00731E31" w:rsidP="00731E31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>1. Федерального государственного образовательного стандарта высшего о</w:t>
      </w: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>разования  - магистратура по направлению подготовки 05.04.06 Экология и природопользование, утвержденного приказом Министерства науки и вы</w:t>
      </w: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 xml:space="preserve">шего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РФ от 07 августа 2020 г., № 897.</w:t>
      </w:r>
      <w:r w:rsidRPr="007508C1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                                              </w:t>
      </w:r>
    </w:p>
    <w:p w:rsidR="00731E31" w:rsidRPr="007508C1" w:rsidRDefault="00731E31" w:rsidP="00731E31">
      <w:pPr>
        <w:tabs>
          <w:tab w:val="left" w:pos="284"/>
        </w:tabs>
        <w:spacing w:before="120" w:after="12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508C1"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7508C1">
        <w:rPr>
          <w:rFonts w:ascii="Times New Roman" w:hAnsi="Times New Roman"/>
          <w:sz w:val="28"/>
          <w:szCs w:val="28"/>
          <w:lang w:eastAsia="ru-RU"/>
        </w:rPr>
        <w:t>Учебного плана по направлению подготовки 05.04.06 Экология и природ</w:t>
      </w:r>
      <w:r w:rsidRPr="007508C1">
        <w:rPr>
          <w:rFonts w:ascii="Times New Roman" w:hAnsi="Times New Roman"/>
          <w:sz w:val="28"/>
          <w:szCs w:val="28"/>
          <w:lang w:eastAsia="ru-RU"/>
        </w:rPr>
        <w:t>о</w:t>
      </w:r>
      <w:r w:rsidRPr="007508C1">
        <w:rPr>
          <w:rFonts w:ascii="Times New Roman" w:hAnsi="Times New Roman"/>
          <w:sz w:val="28"/>
          <w:szCs w:val="28"/>
          <w:lang w:eastAsia="ru-RU"/>
        </w:rPr>
        <w:t xml:space="preserve">пользование, </w:t>
      </w:r>
      <w:r>
        <w:rPr>
          <w:rFonts w:ascii="Times New Roman" w:hAnsi="Times New Roman"/>
          <w:sz w:val="28"/>
          <w:szCs w:val="28"/>
          <w:lang w:eastAsia="ru-RU"/>
        </w:rPr>
        <w:t>профилю подготовки</w:t>
      </w:r>
      <w:r w:rsidRPr="007508C1">
        <w:rPr>
          <w:rFonts w:ascii="Times New Roman" w:hAnsi="Times New Roman"/>
          <w:sz w:val="28"/>
          <w:szCs w:val="28"/>
          <w:lang w:eastAsia="ru-RU"/>
        </w:rPr>
        <w:t xml:space="preserve"> «Экологическая безопасность и управл</w:t>
      </w:r>
      <w:r w:rsidRPr="007508C1">
        <w:rPr>
          <w:rFonts w:ascii="Times New Roman" w:hAnsi="Times New Roman"/>
          <w:sz w:val="28"/>
          <w:szCs w:val="28"/>
          <w:lang w:eastAsia="ru-RU"/>
        </w:rPr>
        <w:t>е</w:t>
      </w:r>
      <w:r w:rsidRPr="007508C1">
        <w:rPr>
          <w:rFonts w:ascii="Times New Roman" w:hAnsi="Times New Roman"/>
          <w:sz w:val="28"/>
          <w:szCs w:val="28"/>
          <w:lang w:eastAsia="ru-RU"/>
        </w:rPr>
        <w:t>ние охраной окружающей среды», утв</w:t>
      </w:r>
      <w:r>
        <w:rPr>
          <w:rFonts w:ascii="Times New Roman" w:hAnsi="Times New Roman"/>
          <w:sz w:val="28"/>
          <w:szCs w:val="28"/>
          <w:lang w:eastAsia="ru-RU"/>
        </w:rPr>
        <w:t>ержденного</w:t>
      </w:r>
      <w:r w:rsidRPr="007508C1">
        <w:rPr>
          <w:rFonts w:ascii="Times New Roman" w:hAnsi="Times New Roman"/>
          <w:sz w:val="28"/>
          <w:szCs w:val="28"/>
          <w:lang w:eastAsia="ru-RU"/>
        </w:rPr>
        <w:t xml:space="preserve"> решением Ученого совета НГПУ им. К. Минина 18.03.2021, протокол № 7.</w:t>
      </w:r>
    </w:p>
    <w:p w:rsidR="00731E31" w:rsidRPr="007D32DC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Pr="007D32DC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Pr="007D32DC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Pr="00731E31" w:rsidRDefault="00731E31" w:rsidP="00731E31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31E31">
        <w:rPr>
          <w:rFonts w:ascii="Times New Roman" w:eastAsia="Times New Roman" w:hAnsi="Times New Roman"/>
          <w:sz w:val="28"/>
          <w:szCs w:val="28"/>
          <w:lang w:eastAsia="ar-SA"/>
        </w:rPr>
        <w:t xml:space="preserve">Программа </w:t>
      </w:r>
      <w:r w:rsidRPr="00731E31">
        <w:rPr>
          <w:rFonts w:ascii="Times New Roman" w:eastAsia="Times New Roman" w:hAnsi="Times New Roman"/>
          <w:sz w:val="28"/>
          <w:szCs w:val="28"/>
          <w:lang w:eastAsia="ar-SA"/>
        </w:rPr>
        <w:t>у</w:t>
      </w:r>
      <w:r w:rsidRPr="00731E31">
        <w:rPr>
          <w:rFonts w:ascii="Times New Roman" w:eastAsia="Times New Roman" w:hAnsi="Times New Roman"/>
          <w:bCs/>
          <w:sz w:val="28"/>
          <w:szCs w:val="28"/>
          <w:lang w:eastAsia="ar-SA"/>
        </w:rPr>
        <w:t>чеб</w:t>
      </w:r>
      <w:r w:rsidRPr="00731E31">
        <w:rPr>
          <w:rFonts w:ascii="Times New Roman" w:eastAsia="Times New Roman" w:hAnsi="Times New Roman"/>
          <w:bCs/>
          <w:sz w:val="28"/>
          <w:szCs w:val="28"/>
          <w:lang w:eastAsia="ar-SA"/>
        </w:rPr>
        <w:t>ой</w:t>
      </w:r>
      <w:r w:rsidRPr="00731E31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(научно-исследовательская работа (получение первичных навыков научно-исследовательской работы)) практик</w:t>
      </w:r>
      <w:r w:rsidRPr="00731E31">
        <w:rPr>
          <w:rFonts w:ascii="Times New Roman" w:eastAsia="Times New Roman" w:hAnsi="Times New Roman"/>
          <w:bCs/>
          <w:sz w:val="28"/>
          <w:szCs w:val="28"/>
          <w:lang w:eastAsia="ar-SA"/>
        </w:rPr>
        <w:t>и</w:t>
      </w:r>
      <w:r w:rsidRPr="00731E31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31E31">
        <w:rPr>
          <w:rFonts w:ascii="Times New Roman" w:eastAsia="Times New Roman" w:hAnsi="Times New Roman"/>
          <w:sz w:val="28"/>
          <w:szCs w:val="28"/>
          <w:lang w:eastAsia="ar-SA"/>
        </w:rPr>
        <w:t xml:space="preserve">принята на заседании кафедры </w:t>
      </w:r>
      <w:r w:rsidRPr="00731E31">
        <w:rPr>
          <w:rFonts w:ascii="Times New Roman" w:eastAsia="Times New Roman" w:hAnsi="Times New Roman"/>
          <w:sz w:val="28"/>
          <w:szCs w:val="28"/>
          <w:lang w:eastAsia="ru-RU"/>
        </w:rPr>
        <w:t>эк</w:t>
      </w:r>
      <w:r w:rsidRPr="00731E3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731E31">
        <w:rPr>
          <w:rFonts w:ascii="Times New Roman" w:eastAsia="Times New Roman" w:hAnsi="Times New Roman"/>
          <w:sz w:val="28"/>
          <w:szCs w:val="28"/>
          <w:lang w:eastAsia="ru-RU"/>
        </w:rPr>
        <w:t>логического образования и рационального природопользования  от 03.03.2021 г., протокол № 8.</w:t>
      </w: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Pr="007D32DC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Pr="007D32DC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Разработчик: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к.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.н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>., доцент К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ротова Е.А.</w:t>
      </w: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Pr="007D32DC" w:rsidRDefault="00731E31" w:rsidP="00731E31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731E31" w:rsidRDefault="00731E31" w:rsidP="00731E31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731E31" w:rsidRPr="007D32DC" w:rsidRDefault="00731E31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4A3D9F" w:rsidRPr="007D32DC" w:rsidRDefault="004A3D9F" w:rsidP="004D15BC">
      <w:pPr>
        <w:numPr>
          <w:ilvl w:val="0"/>
          <w:numId w:val="3"/>
        </w:numPr>
        <w:tabs>
          <w:tab w:val="left" w:pos="284"/>
          <w:tab w:val="left" w:pos="1134"/>
          <w:tab w:val="right" w:leader="underscore" w:pos="9639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Цели и задачи </w:t>
      </w:r>
      <w:r w:rsidR="002836F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учебной (научно-исследовательской работы (получение первичных навыков научно-исследовательской работы)) практики </w:t>
      </w:r>
      <w:r w:rsidR="005C5BA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(НИР)</w:t>
      </w:r>
    </w:p>
    <w:p w:rsidR="004A3D9F" w:rsidRPr="005C5BAE" w:rsidRDefault="004A3D9F" w:rsidP="000C47B1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ar-SA"/>
        </w:rPr>
      </w:pPr>
      <w:r w:rsidRPr="005C5BAE">
        <w:rPr>
          <w:rFonts w:ascii="Times New Roman" w:eastAsia="Times New Roman" w:hAnsi="Times New Roman"/>
          <w:b/>
          <w:sz w:val="28"/>
          <w:szCs w:val="28"/>
          <w:lang w:eastAsia="ar-SA"/>
        </w:rPr>
        <w:t>Цел</w:t>
      </w:r>
      <w:r w:rsidR="005C5BAE" w:rsidRPr="005C5BAE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ь </w:t>
      </w:r>
      <w:r w:rsidR="002836F9" w:rsidRPr="002836F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(научно-исследовательской работы (получение первичных навыков научно-исследовательской работы)) практики</w:t>
      </w:r>
      <w:r w:rsidR="002836F9" w:rsidRPr="005C5BAE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 w:rsidR="005C5BAE" w:rsidRPr="005C5BAE">
        <w:rPr>
          <w:rFonts w:ascii="Times New Roman" w:eastAsia="Times New Roman" w:hAnsi="Times New Roman"/>
          <w:sz w:val="28"/>
          <w:szCs w:val="28"/>
          <w:lang w:eastAsia="ar-SA"/>
        </w:rPr>
        <w:t>- и</w:t>
      </w:r>
      <w:r w:rsidR="005C5BAE" w:rsidRPr="005C5BAE">
        <w:rPr>
          <w:rFonts w:ascii="Times New Roman" w:hAnsi="Times New Roman"/>
          <w:sz w:val="28"/>
          <w:szCs w:val="28"/>
        </w:rPr>
        <w:t xml:space="preserve">нтеграция знаний, полученных в ходе образовательного процесса, с развитием профессиональной сферы деятельности по направлению подготовки магистров для обеспечения формирования у обучающихся научно-исследовательских компетенций, необходимых при проведении исследований и решения профессиональных задач. </w:t>
      </w:r>
    </w:p>
    <w:p w:rsidR="005C5BAE" w:rsidRDefault="005C5BAE" w:rsidP="000C47B1">
      <w:pPr>
        <w:spacing w:after="0" w:line="264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5BAE">
        <w:rPr>
          <w:rFonts w:ascii="Times New Roman" w:hAnsi="Times New Roman"/>
          <w:b/>
          <w:bCs/>
          <w:sz w:val="28"/>
          <w:szCs w:val="28"/>
        </w:rPr>
        <w:t xml:space="preserve">Задачи </w:t>
      </w:r>
      <w:r w:rsidR="002836F9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(научно-исследовательской работы (получение первичных навыков научно-исследовательской работы)) практики</w:t>
      </w:r>
      <w:r w:rsidRPr="005C5BAE">
        <w:rPr>
          <w:rFonts w:ascii="Times New Roman" w:hAnsi="Times New Roman"/>
          <w:sz w:val="28"/>
          <w:szCs w:val="28"/>
        </w:rPr>
        <w:t xml:space="preserve">: </w:t>
      </w:r>
    </w:p>
    <w:p w:rsidR="005C5BAE" w:rsidRDefault="005C5BAE" w:rsidP="000C47B1">
      <w:pPr>
        <w:pStyle w:val="a5"/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  <w:r w:rsidRPr="002836F9">
        <w:rPr>
          <w:rFonts w:ascii="Times New Roman" w:hAnsi="Times New Roman"/>
          <w:sz w:val="28"/>
          <w:szCs w:val="28"/>
        </w:rPr>
        <w:t>Обеспечение становления профессионального научно-исследовательского мышления магистрантов, формирование у них четкого представления об основных профессиональны</w:t>
      </w:r>
      <w:r w:rsidR="002836F9">
        <w:rPr>
          <w:rFonts w:ascii="Times New Roman" w:hAnsi="Times New Roman"/>
          <w:sz w:val="28"/>
          <w:szCs w:val="28"/>
        </w:rPr>
        <w:t>х задачах, способах их решения</w:t>
      </w:r>
    </w:p>
    <w:p w:rsidR="002836F9" w:rsidRDefault="002836F9" w:rsidP="000C47B1">
      <w:pPr>
        <w:pStyle w:val="a5"/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="005C5BAE" w:rsidRPr="002836F9">
        <w:rPr>
          <w:rFonts w:ascii="Times New Roman" w:hAnsi="Times New Roman"/>
          <w:sz w:val="28"/>
          <w:szCs w:val="28"/>
        </w:rPr>
        <w:t>ормирование умений использовать современные технологии</w:t>
      </w:r>
      <w:r w:rsidR="005C5BAE" w:rsidRPr="005C5BAE">
        <w:rPr>
          <w:rFonts w:ascii="Times New Roman" w:hAnsi="Times New Roman"/>
          <w:sz w:val="28"/>
          <w:szCs w:val="28"/>
        </w:rPr>
        <w:sym w:font="Symbol" w:char="F02D"/>
      </w:r>
      <w:r w:rsidR="005C5BAE" w:rsidRPr="002836F9">
        <w:rPr>
          <w:rFonts w:ascii="Times New Roman" w:hAnsi="Times New Roman"/>
          <w:sz w:val="28"/>
          <w:szCs w:val="28"/>
        </w:rPr>
        <w:t xml:space="preserve"> сбора информации, обработки и интерпретации, полученных экспериментальных и эмпирических данных, владение сов</w:t>
      </w:r>
      <w:r>
        <w:rPr>
          <w:rFonts w:ascii="Times New Roman" w:hAnsi="Times New Roman"/>
          <w:sz w:val="28"/>
          <w:szCs w:val="28"/>
        </w:rPr>
        <w:t>ременными методами исследований.</w:t>
      </w:r>
    </w:p>
    <w:p w:rsidR="005C5BAE" w:rsidRDefault="005C5BAE" w:rsidP="000C47B1">
      <w:pPr>
        <w:pStyle w:val="a5"/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  <w:r w:rsidRPr="002836F9">
        <w:rPr>
          <w:rFonts w:ascii="Times New Roman" w:hAnsi="Times New Roman"/>
          <w:sz w:val="28"/>
          <w:szCs w:val="28"/>
        </w:rPr>
        <w:t xml:space="preserve"> </w:t>
      </w:r>
      <w:r w:rsidR="002836F9">
        <w:rPr>
          <w:rFonts w:ascii="Times New Roman" w:hAnsi="Times New Roman"/>
          <w:sz w:val="28"/>
          <w:szCs w:val="28"/>
        </w:rPr>
        <w:t>О</w:t>
      </w:r>
      <w:r w:rsidRPr="002836F9">
        <w:rPr>
          <w:rFonts w:ascii="Times New Roman" w:hAnsi="Times New Roman"/>
          <w:sz w:val="28"/>
          <w:szCs w:val="28"/>
        </w:rPr>
        <w:t xml:space="preserve">беспечение готовности к профессиональному </w:t>
      </w:r>
      <w:r w:rsidR="002836F9">
        <w:rPr>
          <w:rFonts w:ascii="Times New Roman" w:hAnsi="Times New Roman"/>
          <w:sz w:val="28"/>
          <w:szCs w:val="28"/>
        </w:rPr>
        <w:t>с</w:t>
      </w:r>
      <w:r w:rsidRPr="002836F9">
        <w:rPr>
          <w:rFonts w:ascii="Times New Roman" w:hAnsi="Times New Roman"/>
          <w:sz w:val="28"/>
          <w:szCs w:val="28"/>
        </w:rPr>
        <w:t>амосовершенствованию, развитию инновационного мышления и творческого потенциал</w:t>
      </w:r>
      <w:r w:rsidR="002836F9">
        <w:rPr>
          <w:rFonts w:ascii="Times New Roman" w:hAnsi="Times New Roman"/>
          <w:sz w:val="28"/>
          <w:szCs w:val="28"/>
        </w:rPr>
        <w:t>а, профессионального мастерства.</w:t>
      </w:r>
    </w:p>
    <w:p w:rsidR="005C5BAE" w:rsidRDefault="002836F9" w:rsidP="000C47B1">
      <w:pPr>
        <w:pStyle w:val="a5"/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5C5BAE" w:rsidRPr="002836F9">
        <w:rPr>
          <w:rFonts w:ascii="Times New Roman" w:hAnsi="Times New Roman"/>
          <w:sz w:val="28"/>
          <w:szCs w:val="28"/>
        </w:rPr>
        <w:t>амостоятельное формулирование и решение задач, возникающих в ходе научно-исследовательской деятельности и требующих углуб</w:t>
      </w:r>
      <w:r>
        <w:rPr>
          <w:rFonts w:ascii="Times New Roman" w:hAnsi="Times New Roman"/>
          <w:sz w:val="28"/>
          <w:szCs w:val="28"/>
        </w:rPr>
        <w:t>ленных профессиональных знаний.</w:t>
      </w:r>
    </w:p>
    <w:p w:rsidR="002836F9" w:rsidRDefault="002836F9" w:rsidP="000C47B1">
      <w:pPr>
        <w:pStyle w:val="a5"/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  <w:r w:rsidRPr="002836F9">
        <w:rPr>
          <w:rFonts w:ascii="Times New Roman" w:hAnsi="Times New Roman"/>
          <w:sz w:val="28"/>
          <w:szCs w:val="28"/>
        </w:rPr>
        <w:t>Пров</w:t>
      </w:r>
      <w:r w:rsidR="005C5BAE" w:rsidRPr="002836F9">
        <w:rPr>
          <w:rFonts w:ascii="Times New Roman" w:hAnsi="Times New Roman"/>
          <w:sz w:val="28"/>
          <w:szCs w:val="28"/>
        </w:rPr>
        <w:t>едение библиографической работы с привлечением совреме</w:t>
      </w:r>
      <w:r>
        <w:rPr>
          <w:rFonts w:ascii="Times New Roman" w:hAnsi="Times New Roman"/>
          <w:sz w:val="28"/>
          <w:szCs w:val="28"/>
        </w:rPr>
        <w:t>нных информационных технологий.</w:t>
      </w:r>
    </w:p>
    <w:p w:rsidR="005C5BAE" w:rsidRPr="002836F9" w:rsidRDefault="005C5BAE" w:rsidP="000C47B1">
      <w:pPr>
        <w:pStyle w:val="a5"/>
        <w:numPr>
          <w:ilvl w:val="0"/>
          <w:numId w:val="17"/>
        </w:numPr>
        <w:spacing w:after="0" w:line="264" w:lineRule="auto"/>
        <w:jc w:val="both"/>
        <w:rPr>
          <w:rFonts w:ascii="Times New Roman" w:hAnsi="Times New Roman"/>
          <w:sz w:val="28"/>
          <w:szCs w:val="28"/>
        </w:rPr>
      </w:pPr>
      <w:r w:rsidRPr="002836F9">
        <w:rPr>
          <w:rFonts w:ascii="Times New Roman" w:hAnsi="Times New Roman"/>
          <w:sz w:val="28"/>
          <w:szCs w:val="28"/>
        </w:rPr>
        <w:t xml:space="preserve"> </w:t>
      </w:r>
      <w:r w:rsidR="002836F9">
        <w:rPr>
          <w:rFonts w:ascii="Times New Roman" w:hAnsi="Times New Roman"/>
          <w:sz w:val="28"/>
          <w:szCs w:val="28"/>
        </w:rPr>
        <w:t>У</w:t>
      </w:r>
      <w:r w:rsidRPr="002836F9">
        <w:rPr>
          <w:rFonts w:ascii="Times New Roman" w:hAnsi="Times New Roman"/>
          <w:sz w:val="28"/>
          <w:szCs w:val="28"/>
        </w:rPr>
        <w:t>мение практически осуществлять научные исследования, экспериментальные работы в научной сфере, связанной с направлением магистерской диссертацией.</w:t>
      </w:r>
    </w:p>
    <w:p w:rsidR="004A3D9F" w:rsidRPr="007D32DC" w:rsidRDefault="004A3D9F" w:rsidP="000C47B1">
      <w:pPr>
        <w:tabs>
          <w:tab w:val="left" w:pos="708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6"/>
          <w:szCs w:val="16"/>
          <w:lang w:eastAsia="ar-SA"/>
        </w:rPr>
      </w:pPr>
    </w:p>
    <w:p w:rsidR="004A3D9F" w:rsidRPr="007D32DC" w:rsidRDefault="004A3D9F" w:rsidP="002836F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2. Перечень планируемых результатов обучения при прохождении </w:t>
      </w:r>
      <w:r w:rsidR="00AE7E7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(научно-исследовательской работы (получение первичных навыков научно-исследовательской работы)) практики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, соотнесенных с планируемыми результатами освоения ОПОП</w:t>
      </w:r>
    </w:p>
    <w:p w:rsidR="004A3D9F" w:rsidRPr="007D32DC" w:rsidRDefault="004A3D9F" w:rsidP="002836F9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proofErr w:type="gramStart"/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результате прохождения </w:t>
      </w:r>
      <w:r w:rsidR="00AE7E70" w:rsidRPr="00AE7E70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учебной (научно-исследовательской работы (получение первичных навыков научно-исследовательской работы)) практики</w:t>
      </w:r>
      <w:r w:rsidR="00AE7E70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2570"/>
        <w:gridCol w:w="2415"/>
        <w:gridCol w:w="2585"/>
      </w:tblGrid>
      <w:tr w:rsidR="00FB3718" w:rsidRPr="007D32DC" w:rsidTr="00186BDD">
        <w:tc>
          <w:tcPr>
            <w:tcW w:w="1774" w:type="dxa"/>
            <w:shd w:val="clear" w:color="auto" w:fill="auto"/>
          </w:tcPr>
          <w:p w:rsidR="004A3D9F" w:rsidRPr="007D32DC" w:rsidRDefault="004A3D9F" w:rsidP="00E32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</w:t>
            </w:r>
          </w:p>
          <w:p w:rsidR="004A3D9F" w:rsidRPr="007D32DC" w:rsidRDefault="004A3D9F" w:rsidP="00E32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570" w:type="dxa"/>
            <w:shd w:val="clear" w:color="auto" w:fill="auto"/>
          </w:tcPr>
          <w:p w:rsidR="004A3D9F" w:rsidRPr="007D32DC" w:rsidRDefault="004A3D9F" w:rsidP="00E32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Результаты освоения ОПОП</w:t>
            </w:r>
          </w:p>
          <w:p w:rsidR="004A3D9F" w:rsidRPr="007D32DC" w:rsidRDefault="004A3D9F" w:rsidP="00E32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lastRenderedPageBreak/>
              <w:t xml:space="preserve">Содержание компетенций </w:t>
            </w:r>
          </w:p>
          <w:p w:rsidR="004A3D9F" w:rsidRPr="007D32DC" w:rsidRDefault="004A3D9F" w:rsidP="00E32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2415" w:type="dxa"/>
          </w:tcPr>
          <w:p w:rsidR="004A3D9F" w:rsidRPr="007D32DC" w:rsidRDefault="004A3D9F" w:rsidP="00E329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Код индикатора достижения </w:t>
            </w:r>
            <w:r w:rsidRPr="007D32D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компетенции и его расшифровка</w:t>
            </w:r>
          </w:p>
        </w:tc>
        <w:tc>
          <w:tcPr>
            <w:tcW w:w="2585" w:type="dxa"/>
            <w:shd w:val="clear" w:color="auto" w:fill="auto"/>
          </w:tcPr>
          <w:p w:rsidR="004A3D9F" w:rsidRPr="00DD17F2" w:rsidRDefault="004A3D9F" w:rsidP="00DD17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Перечень </w:t>
            </w:r>
            <w:proofErr w:type="gramStart"/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gramEnd"/>
          </w:p>
          <w:p w:rsidR="004A3D9F" w:rsidRPr="00DD17F2" w:rsidRDefault="004A3D9F" w:rsidP="00DD17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результатов обучения</w:t>
            </w:r>
          </w:p>
        </w:tc>
      </w:tr>
      <w:tr w:rsidR="00FB3718" w:rsidRPr="007D32DC" w:rsidTr="00186BDD">
        <w:tc>
          <w:tcPr>
            <w:tcW w:w="1774" w:type="dxa"/>
            <w:shd w:val="clear" w:color="auto" w:fill="auto"/>
          </w:tcPr>
          <w:p w:rsidR="00186BDD" w:rsidRPr="007D32DC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УК-1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B97B1C" w:rsidRDefault="00186BDD" w:rsidP="00186BD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97B1C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B97B1C" w:rsidRDefault="00186BDD" w:rsidP="00AE169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>УК-1.</w:t>
            </w:r>
            <w:r w:rsidR="00AE169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AE169E" w:rsidRPr="00B97B1C">
              <w:rPr>
                <w:rFonts w:ascii="Times New Roman" w:hAnsi="Times New Roman"/>
                <w:sz w:val="24"/>
                <w:szCs w:val="24"/>
              </w:rPr>
              <w:t>Умеет анализировать проблемные ситуации, используя системный подход</w:t>
            </w:r>
          </w:p>
        </w:tc>
        <w:tc>
          <w:tcPr>
            <w:tcW w:w="2585" w:type="dxa"/>
            <w:shd w:val="clear" w:color="auto" w:fill="auto"/>
          </w:tcPr>
          <w:p w:rsidR="00CA72D5" w:rsidRPr="00DD17F2" w:rsidRDefault="00CA72D5" w:rsidP="00DD1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17F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знать:  </w:t>
            </w:r>
            <w:r w:rsidRPr="00DD17F2">
              <w:rPr>
                <w:rFonts w:ascii="Times New Roman" w:hAnsi="Times New Roman"/>
                <w:sz w:val="24"/>
                <w:szCs w:val="24"/>
                <w:lang w:eastAsia="ru-RU"/>
              </w:rPr>
              <w:t>научно-правовые основы природопользования и охраны окружающей среды в сфере профессиональной деятельности;</w:t>
            </w:r>
          </w:p>
          <w:p w:rsidR="00CA72D5" w:rsidRPr="00DD17F2" w:rsidRDefault="00CA72D5" w:rsidP="00DD17F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D17F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уметь:</w:t>
            </w:r>
            <w:r w:rsidRPr="00DD17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анализировать проблемные ситуации в сфере экологии и природопользования, </w:t>
            </w:r>
            <w:r w:rsidRPr="00DD17F2">
              <w:rPr>
                <w:rFonts w:ascii="Times New Roman" w:hAnsi="Times New Roman"/>
                <w:color w:val="000000"/>
                <w:sz w:val="24"/>
                <w:szCs w:val="24"/>
              </w:rPr>
              <w:t>обобщать, систематизировать в научно-исследовательской деятельности полученные результаты исследований в контексте ранее накопленных в науке знаний; проводить комплексные исследования отраслевых, региональных, национальных и глобальных экологических проблем и ситуаций, разрабатывать рекомендации по их разрешению;</w:t>
            </w:r>
          </w:p>
          <w:p w:rsidR="00CA72D5" w:rsidRPr="00DD17F2" w:rsidRDefault="00CA72D5" w:rsidP="00DD1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17F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 xml:space="preserve">владеть: </w:t>
            </w:r>
            <w:r w:rsidRPr="00DD17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методами анализа, </w:t>
            </w:r>
            <w:r w:rsidRPr="00DD17F2">
              <w:rPr>
                <w:rFonts w:ascii="Times New Roman" w:hAnsi="Times New Roman"/>
                <w:color w:val="000000"/>
                <w:sz w:val="24"/>
                <w:szCs w:val="24"/>
              </w:rPr>
              <w:t>выявления и диагностики проблем охраны природы на основе системного подхода, разработки практических рекомендаций по сохранению природной среды</w:t>
            </w:r>
          </w:p>
          <w:p w:rsidR="00186BDD" w:rsidRPr="00DD17F2" w:rsidRDefault="00AC5B6B" w:rsidP="00DD17F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B3718" w:rsidRPr="007D32DC" w:rsidTr="00186BDD">
        <w:tc>
          <w:tcPr>
            <w:tcW w:w="1774" w:type="dxa"/>
            <w:shd w:val="clear" w:color="auto" w:fill="auto"/>
          </w:tcPr>
          <w:p w:rsidR="00186BDD" w:rsidRPr="007D32DC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УК-4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B97B1C" w:rsidRDefault="00186BDD" w:rsidP="00186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B1C">
              <w:rPr>
                <w:rFonts w:ascii="Times New Roman" w:hAnsi="Times New Roman"/>
                <w:sz w:val="24"/>
                <w:szCs w:val="24"/>
              </w:rPr>
              <w:t>Способен применять современные коммуникативные технологии, в том числе на иностранно</w:t>
            </w:r>
            <w:proofErr w:type="gramStart"/>
            <w:r w:rsidRPr="00B97B1C">
              <w:rPr>
                <w:rFonts w:ascii="Times New Roman" w:hAnsi="Times New Roman"/>
                <w:sz w:val="24"/>
                <w:szCs w:val="24"/>
              </w:rPr>
              <w:t>м(</w:t>
            </w:r>
            <w:proofErr w:type="spellStart"/>
            <w:proofErr w:type="gramEnd"/>
            <w:r w:rsidRPr="00B97B1C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B97B1C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B97B1C">
              <w:rPr>
                <w:rFonts w:ascii="Times New Roman" w:hAnsi="Times New Roman"/>
                <w:sz w:val="24"/>
                <w:szCs w:val="24"/>
              </w:rPr>
              <w:lastRenderedPageBreak/>
              <w:t>языке(ах), для академического и профессионального взаимодействия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Default="00186BDD" w:rsidP="00AE169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97B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lastRenderedPageBreak/>
              <w:t>УК-4.</w:t>
            </w:r>
            <w:r w:rsidR="00AE169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B97B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AE169E" w:rsidRPr="00B97B1C" w:rsidRDefault="00AE169E" w:rsidP="00AE1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Редактирует, составляет и переводит различные академические тексты в том числе </w:t>
            </w:r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на иностранно</w:t>
            </w:r>
            <w:proofErr w:type="gramStart"/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м(</w:t>
            </w:r>
            <w:proofErr w:type="spellStart"/>
            <w:proofErr w:type="gramEnd"/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языке(ах);</w:t>
            </w:r>
          </w:p>
        </w:tc>
        <w:tc>
          <w:tcPr>
            <w:tcW w:w="2585" w:type="dxa"/>
            <w:shd w:val="clear" w:color="auto" w:fill="auto"/>
          </w:tcPr>
          <w:p w:rsidR="00186BDD" w:rsidRPr="00DD17F2" w:rsidRDefault="00652ED3" w:rsidP="00DD17F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</w:pPr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  <w:lastRenderedPageBreak/>
              <w:t>знать:</w:t>
            </w:r>
          </w:p>
          <w:p w:rsidR="00652ED3" w:rsidRPr="00DD17F2" w:rsidRDefault="00652ED3" w:rsidP="00DD17F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современные технологии </w:t>
            </w:r>
            <w:r w:rsidR="002D168E" w:rsidRPr="00DD17F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работы с академическими текстами, </w:t>
            </w:r>
            <w:r w:rsidR="002D168E"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на иностранно</w:t>
            </w:r>
            <w:proofErr w:type="gramStart"/>
            <w:r w:rsidR="002D168E"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м(</w:t>
            </w:r>
            <w:proofErr w:type="spellStart"/>
            <w:proofErr w:type="gramEnd"/>
            <w:r w:rsidR="002D168E"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 w:rsidR="002D168E"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) </w:t>
            </w:r>
            <w:r w:rsidR="002D168E"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языке(ах)</w:t>
            </w:r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;</w:t>
            </w:r>
          </w:p>
          <w:p w:rsidR="002D168E" w:rsidRPr="00DD17F2" w:rsidRDefault="002D168E" w:rsidP="00DD17F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7F2">
              <w:rPr>
                <w:rFonts w:ascii="Times New Roman" w:hAnsi="Times New Roman"/>
                <w:sz w:val="24"/>
                <w:szCs w:val="24"/>
                <w:u w:val="single"/>
              </w:rPr>
              <w:t>уметь:</w:t>
            </w:r>
            <w:r w:rsidRPr="00DD17F2">
              <w:rPr>
                <w:rFonts w:ascii="Times New Roman" w:hAnsi="Times New Roman"/>
                <w:sz w:val="24"/>
                <w:szCs w:val="24"/>
              </w:rPr>
              <w:t xml:space="preserve"> подбирать литературу по теме исследования, переводить и реферировать специальную научную литературу, при условии соблюдения научной этики и авторских прав; </w:t>
            </w:r>
          </w:p>
          <w:p w:rsidR="00652ED3" w:rsidRPr="00DD17F2" w:rsidRDefault="00652ED3" w:rsidP="00DD17F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</w:pPr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u w:val="single"/>
                <w:lang w:eastAsia="ar-SA"/>
              </w:rPr>
              <w:t>владеть:</w:t>
            </w:r>
          </w:p>
          <w:p w:rsidR="00652ED3" w:rsidRPr="00DD17F2" w:rsidRDefault="002D168E" w:rsidP="00DD17F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D17F2">
              <w:rPr>
                <w:rFonts w:ascii="Times New Roman" w:hAnsi="Times New Roman"/>
                <w:sz w:val="24"/>
                <w:szCs w:val="24"/>
              </w:rPr>
              <w:t>навыками подготовки научных докладов и презентаций на базе прочитанной специальной научной литературы,</w:t>
            </w:r>
            <w:r w:rsidRPr="00DD17F2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на иностранно</w:t>
            </w:r>
            <w:proofErr w:type="gramStart"/>
            <w:r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м(</w:t>
            </w:r>
            <w:proofErr w:type="spellStart"/>
            <w:proofErr w:type="gramEnd"/>
            <w:r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ых</w:t>
            </w:r>
            <w:proofErr w:type="spellEnd"/>
            <w:r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 языке(ах)</w:t>
            </w:r>
          </w:p>
        </w:tc>
      </w:tr>
      <w:tr w:rsidR="00FB3718" w:rsidRPr="007D32DC" w:rsidTr="00186BDD">
        <w:tc>
          <w:tcPr>
            <w:tcW w:w="1774" w:type="dxa"/>
            <w:shd w:val="clear" w:color="auto" w:fill="auto"/>
          </w:tcPr>
          <w:p w:rsidR="00186BDD" w:rsidRPr="007D32DC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УК-5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B97B1C" w:rsidRDefault="00186BDD" w:rsidP="00186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B1C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B97B1C">
              <w:rPr>
                <w:rFonts w:ascii="Times New Roman" w:hAnsi="Times New Roman"/>
                <w:sz w:val="24"/>
                <w:szCs w:val="24"/>
              </w:rPr>
              <w:t xml:space="preserve">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B97B1C" w:rsidRDefault="00186BDD" w:rsidP="00AE169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7B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УК-5.</w:t>
            </w:r>
            <w:r w:rsidR="00AE169E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Pr="00B97B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</w:t>
            </w:r>
            <w:r w:rsidRPr="00B97B1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AE169E" w:rsidRPr="00DE323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Анализирует аксиологические системы; обосновывает актуальность их учета в социальном и профессиональном взаимодействии</w:t>
            </w:r>
          </w:p>
        </w:tc>
        <w:tc>
          <w:tcPr>
            <w:tcW w:w="2585" w:type="dxa"/>
            <w:shd w:val="clear" w:color="auto" w:fill="auto"/>
          </w:tcPr>
          <w:p w:rsidR="001274F5" w:rsidRPr="00DD17F2" w:rsidRDefault="00186BDD" w:rsidP="00DD17F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652ED3" w:rsidRPr="00DD17F2" w:rsidRDefault="001274F5" w:rsidP="00DD17F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культурные традиции</w:t>
            </w:r>
            <w:r w:rsidR="00FB3718"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аксиологические системы </w:t>
            </w: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тенденции развития современного мира; </w:t>
            </w:r>
          </w:p>
          <w:p w:rsidR="00186BDD" w:rsidRPr="00DD17F2" w:rsidRDefault="00186BDD" w:rsidP="00DD17F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1274F5" w:rsidRPr="00DD17F2" w:rsidRDefault="001274F5" w:rsidP="00DD17F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осуществлять </w:t>
            </w:r>
            <w:r w:rsidR="00FB3718"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социальное </w:t>
            </w: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профессиональное взаимодействие с учетом </w:t>
            </w:r>
            <w:r w:rsidR="00FB3718"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аксиологических установок </w:t>
            </w: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представителей различных этносов, конфессий и социальных групп;</w:t>
            </w:r>
          </w:p>
          <w:p w:rsidR="00186BDD" w:rsidRPr="00DD17F2" w:rsidRDefault="00186BDD" w:rsidP="00DD17F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владеть:</w:t>
            </w:r>
          </w:p>
          <w:p w:rsidR="001274F5" w:rsidRPr="00DD17F2" w:rsidRDefault="001274F5" w:rsidP="00DD17F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навыками толерантного поведения, уважительного отношения к культурным особенностям представителей различных этносов, конфессий и социальных групп</w:t>
            </w:r>
            <w:r w:rsidR="00FB3718"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</w:t>
            </w:r>
            <w:r w:rsidR="00FB3718"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социальном и профессиональном взаимодействии</w:t>
            </w:r>
          </w:p>
        </w:tc>
      </w:tr>
      <w:tr w:rsidR="00FB3718" w:rsidRPr="007D32DC" w:rsidTr="00186BDD">
        <w:tc>
          <w:tcPr>
            <w:tcW w:w="1774" w:type="dxa"/>
            <w:shd w:val="clear" w:color="auto" w:fill="auto"/>
          </w:tcPr>
          <w:p w:rsidR="00186BDD" w:rsidRPr="007D32DC" w:rsidRDefault="00186BDD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УК-6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6BDD" w:rsidRPr="00B97B1C" w:rsidRDefault="00186BDD" w:rsidP="00186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97B1C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B97B1C">
              <w:rPr>
                <w:rFonts w:ascii="Times New Roman" w:hAnsi="Times New Roman"/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2415" w:type="dxa"/>
          </w:tcPr>
          <w:p w:rsidR="00186BDD" w:rsidRPr="00186BDD" w:rsidRDefault="00186BDD" w:rsidP="00AE169E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186BD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УК-6.</w:t>
            </w:r>
            <w:r w:rsidR="00AE169E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1</w:t>
            </w:r>
            <w:r w:rsidRPr="00186BDD"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 xml:space="preserve">. </w:t>
            </w:r>
            <w:r w:rsidR="00AE169E" w:rsidRPr="00B97B1C">
              <w:rPr>
                <w:rFonts w:ascii="Times New Roman" w:hAnsi="Times New Roman"/>
                <w:sz w:val="24"/>
                <w:szCs w:val="24"/>
              </w:rPr>
              <w:t>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2585" w:type="dxa"/>
            <w:shd w:val="clear" w:color="auto" w:fill="auto"/>
          </w:tcPr>
          <w:p w:rsidR="00186BDD" w:rsidRPr="00DD17F2" w:rsidRDefault="00186BDD" w:rsidP="00DD1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</w:p>
          <w:p w:rsidR="001274F5" w:rsidRPr="00DD17F2" w:rsidRDefault="001274F5" w:rsidP="00DD1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принципы самоорганизации и саморазвития, основы </w:t>
            </w:r>
            <w:proofErr w:type="gramStart"/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тайм-менеджмента</w:t>
            </w:r>
            <w:proofErr w:type="gramEnd"/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технологии разработки профессионально-образовательной траектории;</w:t>
            </w:r>
          </w:p>
          <w:p w:rsidR="00186BDD" w:rsidRPr="00DD17F2" w:rsidRDefault="00186BDD" w:rsidP="00DD17F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уметь: </w:t>
            </w:r>
          </w:p>
          <w:p w:rsidR="00E83C88" w:rsidRPr="00DD17F2" w:rsidRDefault="00E83C88" w:rsidP="00DD17F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17F2">
              <w:rPr>
                <w:rFonts w:ascii="Times New Roman" w:hAnsi="Times New Roman"/>
                <w:sz w:val="24"/>
                <w:szCs w:val="24"/>
              </w:rPr>
              <w:t xml:space="preserve">оценивает и рационально  распределять свои личностные, ситуативные, временные ресурсы, для успешного выполнения профессиональных задач, в том числе формулировать план научного исследования, выдвигать гипотезы, </w:t>
            </w:r>
            <w:r w:rsidRPr="00DD17F2">
              <w:rPr>
                <w:rFonts w:ascii="Times New Roman" w:hAnsi="Times New Roman"/>
                <w:color w:val="000000"/>
                <w:sz w:val="24"/>
                <w:szCs w:val="24"/>
              </w:rPr>
              <w:t>формулировать  выводы и практические рекомендации на основе результатов исследований; составлять итоговые документы по результатам выполнения научного задания;</w:t>
            </w:r>
          </w:p>
          <w:p w:rsidR="00186BDD" w:rsidRPr="00DD17F2" w:rsidRDefault="00186BDD" w:rsidP="00DD17F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DD17F2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владеть:</w:t>
            </w:r>
          </w:p>
          <w:p w:rsidR="00E83C88" w:rsidRPr="00DD17F2" w:rsidRDefault="001274F5" w:rsidP="00DD17F2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индивидуально значимыми </w:t>
            </w:r>
            <w:r w:rsidR="00E83C88"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способами </w:t>
            </w:r>
            <w:r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саморазвития</w:t>
            </w:r>
            <w:r w:rsidR="00E83C88" w:rsidRPr="00DD17F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методами организации своих </w:t>
            </w:r>
            <w:r w:rsidR="00E83C88" w:rsidRPr="00DD17F2">
              <w:rPr>
                <w:rFonts w:ascii="Times New Roman" w:hAnsi="Times New Roman"/>
                <w:sz w:val="24"/>
                <w:szCs w:val="24"/>
              </w:rPr>
              <w:t>личностных, ситуативных, временные ресурсов для успешного выполнения профессиональных задач</w:t>
            </w:r>
            <w:proofErr w:type="gramEnd"/>
          </w:p>
        </w:tc>
      </w:tr>
      <w:tr w:rsidR="00FB3718" w:rsidRPr="007D32DC" w:rsidTr="00186BDD">
        <w:tc>
          <w:tcPr>
            <w:tcW w:w="1774" w:type="dxa"/>
            <w:shd w:val="clear" w:color="auto" w:fill="auto"/>
          </w:tcPr>
          <w:p w:rsidR="00CD432E" w:rsidRDefault="00CD432E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t>ОПК-1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D432E" w:rsidRPr="00B97B1C" w:rsidRDefault="00AE169E" w:rsidP="00186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51243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C512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51243">
              <w:rPr>
                <w:rFonts w:ascii="Times New Roman" w:hAnsi="Times New Roman"/>
                <w:sz w:val="24"/>
                <w:szCs w:val="24"/>
              </w:rPr>
              <w:lastRenderedPageBreak/>
              <w:t>использовать философские концепции и методологию научного познания при изучении различных уровней организации материи, пространства и времени</w:t>
            </w:r>
          </w:p>
        </w:tc>
        <w:tc>
          <w:tcPr>
            <w:tcW w:w="2415" w:type="dxa"/>
          </w:tcPr>
          <w:p w:rsidR="00CD432E" w:rsidRPr="00186BDD" w:rsidRDefault="00AE169E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97B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ОПК-1.2.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Владеет </w:t>
            </w:r>
            <w:r w:rsidRPr="00C51243">
              <w:rPr>
                <w:rFonts w:ascii="Times New Roman" w:hAnsi="Times New Roman"/>
                <w:sz w:val="24"/>
                <w:szCs w:val="24"/>
              </w:rPr>
              <w:lastRenderedPageBreak/>
              <w:t>методологи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ей </w:t>
            </w:r>
            <w:r w:rsidRPr="00C51243">
              <w:rPr>
                <w:rFonts w:ascii="Times New Roman" w:hAnsi="Times New Roman"/>
                <w:sz w:val="24"/>
                <w:szCs w:val="24"/>
              </w:rPr>
              <w:t>научного познания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для решения научно-исследовательских и профессиональных задач в области экологии и природопользования</w:t>
            </w:r>
          </w:p>
        </w:tc>
        <w:tc>
          <w:tcPr>
            <w:tcW w:w="2585" w:type="dxa"/>
            <w:shd w:val="clear" w:color="auto" w:fill="auto"/>
          </w:tcPr>
          <w:p w:rsidR="00AE169E" w:rsidRPr="00DD17F2" w:rsidRDefault="00AE169E" w:rsidP="00DD17F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7F2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знать:</w:t>
            </w:r>
            <w:r w:rsidRPr="00DD17F2">
              <w:rPr>
                <w:rFonts w:ascii="Times New Roman" w:hAnsi="Times New Roman"/>
                <w:sz w:val="24"/>
                <w:szCs w:val="24"/>
              </w:rPr>
              <w:t xml:space="preserve"> теоретические и </w:t>
            </w:r>
            <w:r w:rsidRPr="00DD17F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методологические основы научно-исследовательской деятельности в сфере природопользования; актуальные проблемы и тенденции развития экологии и охраны окружающей среды; </w:t>
            </w:r>
            <w:r w:rsidR="002D168E" w:rsidRPr="00DD17F2">
              <w:rPr>
                <w:rFonts w:ascii="Times New Roman" w:hAnsi="Times New Roman"/>
                <w:sz w:val="24"/>
                <w:szCs w:val="24"/>
              </w:rPr>
              <w:t xml:space="preserve">научно-теоретические аспекты фундаментальных и прикладных разделов специальных дисциплин; </w:t>
            </w:r>
          </w:p>
          <w:p w:rsidR="00AE169E" w:rsidRPr="00DD17F2" w:rsidRDefault="00AE169E" w:rsidP="00DD17F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7F2">
              <w:rPr>
                <w:rFonts w:ascii="Times New Roman" w:hAnsi="Times New Roman"/>
                <w:sz w:val="24"/>
                <w:szCs w:val="24"/>
                <w:u w:val="single"/>
              </w:rPr>
              <w:t>уметь:</w:t>
            </w:r>
            <w:r w:rsidRPr="00DD17F2">
              <w:rPr>
                <w:rFonts w:ascii="Times New Roman" w:hAnsi="Times New Roman"/>
                <w:sz w:val="24"/>
                <w:szCs w:val="24"/>
              </w:rPr>
              <w:t xml:space="preserve"> реферировать научную литературу, в том числе на иностранных языках, при условии соблюдения научной этики и авторских прав;</w:t>
            </w:r>
          </w:p>
          <w:p w:rsidR="00AE169E" w:rsidRPr="00DD17F2" w:rsidRDefault="00AE169E" w:rsidP="00DD17F2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17F2">
              <w:rPr>
                <w:rFonts w:ascii="Times New Roman" w:hAnsi="Times New Roman"/>
                <w:sz w:val="24"/>
                <w:szCs w:val="24"/>
                <w:u w:val="single"/>
              </w:rPr>
              <w:t>владеть:</w:t>
            </w:r>
            <w:r w:rsidRPr="00DD17F2">
              <w:rPr>
                <w:rFonts w:ascii="Times New Roman" w:hAnsi="Times New Roman"/>
                <w:sz w:val="24"/>
                <w:szCs w:val="24"/>
              </w:rPr>
              <w:t xml:space="preserve"> методами  </w:t>
            </w:r>
            <w:r w:rsidRPr="00DD17F2">
              <w:rPr>
                <w:rFonts w:ascii="Times New Roman" w:hAnsi="Times New Roman"/>
                <w:color w:val="000000"/>
                <w:sz w:val="24"/>
                <w:szCs w:val="24"/>
              </w:rPr>
              <w:t>выявления и диагностики  проблем охраны природы, разработки практических рекомендаци</w:t>
            </w:r>
            <w:r w:rsidR="002D168E" w:rsidRPr="00DD17F2">
              <w:rPr>
                <w:rFonts w:ascii="Times New Roman" w:hAnsi="Times New Roman"/>
                <w:color w:val="000000"/>
                <w:sz w:val="24"/>
                <w:szCs w:val="24"/>
              </w:rPr>
              <w:t>й по сохранению природной среды</w:t>
            </w:r>
          </w:p>
          <w:p w:rsidR="00CD432E" w:rsidRPr="00DD17F2" w:rsidRDefault="00CD432E" w:rsidP="00DD1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B3718" w:rsidRPr="007D32DC" w:rsidTr="00186BDD">
        <w:tc>
          <w:tcPr>
            <w:tcW w:w="1774" w:type="dxa"/>
            <w:shd w:val="clear" w:color="auto" w:fill="auto"/>
          </w:tcPr>
          <w:p w:rsidR="00CD432E" w:rsidRDefault="00CD432E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ar-SA"/>
              </w:rPr>
              <w:lastRenderedPageBreak/>
              <w:t>ОПК-6</w:t>
            </w:r>
          </w:p>
        </w:tc>
        <w:tc>
          <w:tcPr>
            <w:tcW w:w="2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169E" w:rsidRPr="002E1057" w:rsidRDefault="00AE169E" w:rsidP="00AE169E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E1057">
              <w:rPr>
                <w:rFonts w:ascii="Times New Roman" w:hAnsi="Times New Roman"/>
                <w:sz w:val="24"/>
                <w:szCs w:val="24"/>
              </w:rPr>
              <w:t>Способен проектировать, представлять, защищать и распространять результаты своей профессиональной деятельности, в том числе научно-исследовательской</w:t>
            </w:r>
            <w:proofErr w:type="gramEnd"/>
          </w:p>
          <w:p w:rsidR="00CD432E" w:rsidRPr="00B97B1C" w:rsidRDefault="00CD432E" w:rsidP="00186BD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5" w:type="dxa"/>
          </w:tcPr>
          <w:p w:rsidR="00CD432E" w:rsidRPr="00186BDD" w:rsidRDefault="00AE169E" w:rsidP="00186BDD">
            <w:pPr>
              <w:tabs>
                <w:tab w:val="num" w:pos="0"/>
                <w:tab w:val="left" w:pos="284"/>
                <w:tab w:val="right" w:leader="underscore" w:pos="963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 w:rsidRPr="00B97B1C">
              <w:rPr>
                <w:rFonts w:ascii="Times New Roman" w:hAnsi="Times New Roman"/>
                <w:b/>
                <w:sz w:val="24"/>
                <w:szCs w:val="24"/>
              </w:rPr>
              <w:t>ОПК 6.2.</w:t>
            </w:r>
            <w:r w:rsidRPr="00B97B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Осуществляет проектирование, реализацию и распространение результатов своей научно-исследовательской деятельности</w:t>
            </w:r>
          </w:p>
        </w:tc>
        <w:tc>
          <w:tcPr>
            <w:tcW w:w="2585" w:type="dxa"/>
            <w:shd w:val="clear" w:color="auto" w:fill="auto"/>
          </w:tcPr>
          <w:p w:rsidR="00E83C88" w:rsidRPr="00DD17F2" w:rsidRDefault="00E83C88" w:rsidP="00DD17F2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17F2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знать:</w:t>
            </w:r>
            <w:r w:rsidRPr="00DD17F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основы проектной деятельности в области природопользования и охраны окружающей среды; </w:t>
            </w:r>
            <w:r w:rsidRPr="00DD17F2">
              <w:rPr>
                <w:rFonts w:ascii="Times New Roman" w:hAnsi="Times New Roman"/>
                <w:sz w:val="24"/>
                <w:szCs w:val="24"/>
              </w:rPr>
              <w:t>принципы отбора научной литературы и ее анализа в соответствии с поставленными целью и задачами исследования, способы внедрения результатов исследования в экологическую практику;</w:t>
            </w:r>
          </w:p>
          <w:p w:rsidR="00E83C88" w:rsidRPr="00DD17F2" w:rsidRDefault="00E83C88" w:rsidP="00DD17F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D17F2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lastRenderedPageBreak/>
              <w:t>уметь</w:t>
            </w:r>
            <w:r w:rsidRPr="00DD17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DD17F2">
              <w:rPr>
                <w:rFonts w:ascii="Times New Roman" w:hAnsi="Times New Roman"/>
                <w:sz w:val="24"/>
                <w:szCs w:val="24"/>
              </w:rPr>
              <w:t>формулировать научную проблематику экологического исследования; организовывать деятельность по внедрению результатов исследования в практику; делать обоснованные заключения по результатам проводимых исследований;</w:t>
            </w:r>
            <w:r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распространять и внедрять результаты своей научно-исследовательской деятельности</w:t>
            </w:r>
            <w:r w:rsidR="00DD17F2" w:rsidRPr="00DD17F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</w:t>
            </w:r>
          </w:p>
          <w:p w:rsidR="00CD432E" w:rsidRPr="00DD17F2" w:rsidRDefault="00E83C88" w:rsidP="00DD17F2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17F2">
              <w:rPr>
                <w:rFonts w:ascii="Times New Roman" w:hAnsi="Times New Roman"/>
                <w:color w:val="000000"/>
                <w:sz w:val="24"/>
                <w:szCs w:val="24"/>
                <w:u w:val="single"/>
              </w:rPr>
              <w:t>владеть</w:t>
            </w:r>
            <w:r w:rsidRPr="00DD17F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: </w:t>
            </w:r>
            <w:r w:rsidRPr="00DD17F2">
              <w:rPr>
                <w:rFonts w:ascii="Times New Roman" w:hAnsi="Times New Roman"/>
                <w:sz w:val="24"/>
                <w:szCs w:val="24"/>
              </w:rPr>
              <w:t>основными средствами, приемами и методами экспертно-аналитической  деятельности для решения поставленных задач в научном исследовании; моделировать, модифицировать, адаптиро</w:t>
            </w:r>
            <w:r w:rsidR="00DD17F2" w:rsidRPr="00DD17F2">
              <w:rPr>
                <w:rFonts w:ascii="Times New Roman" w:hAnsi="Times New Roman"/>
                <w:sz w:val="24"/>
                <w:szCs w:val="24"/>
              </w:rPr>
              <w:t>вать, анализировать</w:t>
            </w:r>
          </w:p>
        </w:tc>
      </w:tr>
    </w:tbl>
    <w:p w:rsidR="004A3D9F" w:rsidRPr="007D32DC" w:rsidRDefault="004A3D9F" w:rsidP="004A3D9F">
      <w:pPr>
        <w:tabs>
          <w:tab w:val="num" w:pos="0"/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4A3D9F" w:rsidRPr="007D32DC" w:rsidRDefault="004A3D9F" w:rsidP="002B297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4A3D9F" w:rsidRPr="00C8693E" w:rsidRDefault="004A3D9F" w:rsidP="002B2973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3. </w:t>
      </w:r>
      <w:r w:rsidRP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Место </w:t>
      </w:r>
      <w:r w:rsidR="00C8693E" w:rsidRP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proofErr w:type="gramStart"/>
      <w:r w:rsidR="00C8693E" w:rsidRP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научно-исследовательская</w:t>
      </w:r>
      <w:proofErr w:type="gramEnd"/>
      <w:r w:rsidR="00C8693E" w:rsidRP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работы (получение первичных навыков научно-исследовательской работы)) практик</w:t>
      </w:r>
      <w:r w:rsid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</w:t>
      </w:r>
      <w:r w:rsidR="00C8693E" w:rsidRPr="00C8693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в структуре ОПОП магистратуры </w:t>
      </w:r>
    </w:p>
    <w:p w:rsidR="007225F6" w:rsidRPr="007225F6" w:rsidRDefault="007225F6" w:rsidP="002B2973">
      <w:pPr>
        <w:tabs>
          <w:tab w:val="left" w:pos="708"/>
          <w:tab w:val="right" w:leader="underscore" w:pos="993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У</w:t>
      </w:r>
      <w:r w:rsidRPr="00AE7E70">
        <w:rPr>
          <w:rFonts w:ascii="Times New Roman" w:eastAsia="Times New Roman" w:hAnsi="Times New Roman"/>
          <w:bCs/>
          <w:sz w:val="28"/>
          <w:szCs w:val="28"/>
          <w:lang w:eastAsia="ar-SA"/>
        </w:rPr>
        <w:t>чебн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ая</w:t>
      </w:r>
      <w:r w:rsidRPr="00AE7E7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(научно-исследовательск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ая</w:t>
      </w:r>
      <w:r w:rsidRPr="00AE7E7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AE7E7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(получение первичных навыков научно-исследовательской работы)) практик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7225F6">
        <w:rPr>
          <w:rFonts w:ascii="Times New Roman" w:hAnsi="Times New Roman"/>
          <w:sz w:val="28"/>
          <w:szCs w:val="28"/>
          <w:lang w:eastAsia="ru-RU"/>
        </w:rPr>
        <w:t xml:space="preserve"> относится к </w:t>
      </w:r>
      <w:r>
        <w:rPr>
          <w:rFonts w:ascii="Times New Roman" w:hAnsi="Times New Roman"/>
          <w:sz w:val="28"/>
          <w:szCs w:val="28"/>
          <w:lang w:eastAsia="ru-RU"/>
        </w:rPr>
        <w:t xml:space="preserve">обязательной </w:t>
      </w:r>
      <w:r w:rsidRPr="007225F6">
        <w:rPr>
          <w:rFonts w:ascii="Times New Roman" w:hAnsi="Times New Roman"/>
          <w:sz w:val="28"/>
          <w:szCs w:val="28"/>
          <w:lang w:eastAsia="ru-RU"/>
        </w:rPr>
        <w:t xml:space="preserve">части </w:t>
      </w:r>
      <w:r w:rsidRPr="001C1453">
        <w:rPr>
          <w:rFonts w:ascii="Times New Roman" w:eastAsia="Times New Roman" w:hAnsi="Times New Roman"/>
          <w:sz w:val="28"/>
          <w:szCs w:val="28"/>
          <w:lang w:eastAsia="ar-SA"/>
        </w:rPr>
        <w:t>блока Б</w:t>
      </w:r>
      <w:proofErr w:type="gramStart"/>
      <w:r w:rsidRPr="001C1453">
        <w:rPr>
          <w:rFonts w:ascii="Times New Roman" w:eastAsia="Times New Roman" w:hAnsi="Times New Roman"/>
          <w:sz w:val="28"/>
          <w:szCs w:val="28"/>
          <w:lang w:eastAsia="ar-SA"/>
        </w:rPr>
        <w:t>2</w:t>
      </w:r>
      <w:proofErr w:type="gramEnd"/>
      <w:r w:rsidRPr="001C1453">
        <w:rPr>
          <w:rFonts w:ascii="Times New Roman" w:eastAsia="Times New Roman" w:hAnsi="Times New Roman"/>
          <w:sz w:val="28"/>
          <w:szCs w:val="28"/>
          <w:lang w:eastAsia="ar-SA"/>
        </w:rPr>
        <w:t xml:space="preserve"> «Практики»</w:t>
      </w:r>
      <w:r w:rsidRPr="007225F6">
        <w:rPr>
          <w:rFonts w:ascii="Times New Roman" w:hAnsi="Times New Roman"/>
          <w:sz w:val="28"/>
          <w:szCs w:val="28"/>
          <w:lang w:eastAsia="ru-RU"/>
        </w:rPr>
        <w:t>.</w:t>
      </w:r>
    </w:p>
    <w:p w:rsidR="007225F6" w:rsidRPr="007225F6" w:rsidRDefault="007225F6" w:rsidP="002B2973">
      <w:pPr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</w:t>
      </w:r>
      <w:r w:rsidRPr="001C1453">
        <w:rPr>
          <w:rFonts w:ascii="Times New Roman" w:eastAsia="Times New Roman" w:hAnsi="Times New Roman"/>
          <w:sz w:val="28"/>
          <w:szCs w:val="28"/>
          <w:lang w:eastAsia="ar-SA"/>
        </w:rPr>
        <w:t>редшествующи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ми</w:t>
      </w:r>
      <w:r w:rsidRPr="001C1453">
        <w:rPr>
          <w:rFonts w:ascii="Times New Roman" w:eastAsia="Times New Roman" w:hAnsi="Times New Roman"/>
          <w:sz w:val="28"/>
          <w:szCs w:val="28"/>
          <w:lang w:eastAsia="ar-SA"/>
        </w:rPr>
        <w:t xml:space="preserve"> прохождению преддипломной  практики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являются дисциплины</w:t>
      </w:r>
      <w:r w:rsidRPr="007225F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</w:t>
      </w:r>
      <w:proofErr w:type="gramStart"/>
      <w:r w:rsidRPr="007225F6">
        <w:rPr>
          <w:rFonts w:ascii="Times New Roman" w:hAnsi="Times New Roman"/>
          <w:sz w:val="28"/>
          <w:szCs w:val="28"/>
        </w:rPr>
        <w:t xml:space="preserve">Планирование и организация научных исследований в экологии и природопользовании, </w:t>
      </w:r>
      <w:r>
        <w:rPr>
          <w:rFonts w:ascii="Times New Roman" w:hAnsi="Times New Roman"/>
          <w:sz w:val="28"/>
          <w:szCs w:val="28"/>
        </w:rPr>
        <w:t>Экологическое и природно-ресурсное законодательство</w:t>
      </w:r>
      <w:r w:rsidR="000C47B1">
        <w:rPr>
          <w:rFonts w:ascii="Times New Roman" w:hAnsi="Times New Roman"/>
          <w:sz w:val="28"/>
          <w:szCs w:val="28"/>
        </w:rPr>
        <w:t>, Деловой иностранный язык в профессиональной деятельности</w:t>
      </w:r>
      <w:r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дисциплины, входящие в модули «</w:t>
      </w:r>
      <w:r w:rsidRPr="001C1453">
        <w:rPr>
          <w:rFonts w:ascii="Times New Roman" w:eastAsia="Times New Roman" w:hAnsi="Times New Roman"/>
          <w:sz w:val="28"/>
          <w:szCs w:val="28"/>
          <w:lang w:eastAsia="ar-SA"/>
        </w:rPr>
        <w:t>Диагностирование экологического состояния и планирование мероприятий по охране окружающей среды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» -</w:t>
      </w:r>
      <w:r w:rsidRPr="007225F6">
        <w:rPr>
          <w:rFonts w:ascii="Times New Roman" w:hAnsi="Times New Roman"/>
          <w:sz w:val="28"/>
          <w:szCs w:val="28"/>
        </w:rPr>
        <w:t xml:space="preserve"> Лабораторно-аналитические методы оценки состояния </w:t>
      </w:r>
      <w:r w:rsidRPr="007225F6">
        <w:rPr>
          <w:rFonts w:ascii="Times New Roman" w:hAnsi="Times New Roman"/>
          <w:sz w:val="28"/>
          <w:szCs w:val="28"/>
        </w:rPr>
        <w:lastRenderedPageBreak/>
        <w:t xml:space="preserve">окружающей среды, </w:t>
      </w:r>
      <w:r w:rsidR="002B2973">
        <w:rPr>
          <w:rFonts w:ascii="Times New Roman" w:hAnsi="Times New Roman"/>
          <w:sz w:val="28"/>
          <w:szCs w:val="28"/>
        </w:rPr>
        <w:t xml:space="preserve">ГИС-технологии и статистические методы в экологии и природопользовании, Источники загрязнения окружающей среды и </w:t>
      </w:r>
      <w:proofErr w:type="spellStart"/>
      <w:r w:rsidR="002B2973">
        <w:rPr>
          <w:rFonts w:ascii="Times New Roman" w:hAnsi="Times New Roman"/>
          <w:sz w:val="28"/>
          <w:szCs w:val="28"/>
        </w:rPr>
        <w:t>экоаналитический</w:t>
      </w:r>
      <w:proofErr w:type="spellEnd"/>
      <w:r w:rsidR="002B2973">
        <w:rPr>
          <w:rFonts w:ascii="Times New Roman" w:hAnsi="Times New Roman"/>
          <w:sz w:val="28"/>
          <w:szCs w:val="28"/>
        </w:rPr>
        <w:t xml:space="preserve"> мониторинг, </w:t>
      </w:r>
      <w:r w:rsidRPr="007225F6">
        <w:rPr>
          <w:rFonts w:ascii="Times New Roman" w:hAnsi="Times New Roman"/>
          <w:sz w:val="28"/>
          <w:szCs w:val="28"/>
        </w:rPr>
        <w:t xml:space="preserve">являясь их логическим завершением. </w:t>
      </w:r>
      <w:proofErr w:type="gramEnd"/>
    </w:p>
    <w:p w:rsidR="007225F6" w:rsidRPr="007225F6" w:rsidRDefault="007225F6" w:rsidP="002B2973">
      <w:pPr>
        <w:spacing w:after="0" w:line="264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7225F6">
        <w:rPr>
          <w:rFonts w:ascii="Times New Roman" w:hAnsi="Times New Roman"/>
          <w:sz w:val="28"/>
          <w:szCs w:val="28"/>
          <w:lang w:eastAsia="ru-RU"/>
        </w:rPr>
        <w:t xml:space="preserve">Компетенции, приобретаемые в ходе </w:t>
      </w:r>
      <w:r w:rsidR="002B2973">
        <w:rPr>
          <w:rFonts w:ascii="Times New Roman" w:hAnsi="Times New Roman"/>
          <w:sz w:val="28"/>
          <w:szCs w:val="28"/>
          <w:lang w:eastAsia="ru-RU"/>
        </w:rPr>
        <w:t>у</w:t>
      </w:r>
      <w:r w:rsidR="002B2973" w:rsidRPr="00AE7E70">
        <w:rPr>
          <w:rFonts w:ascii="Times New Roman" w:eastAsia="Times New Roman" w:hAnsi="Times New Roman"/>
          <w:bCs/>
          <w:sz w:val="28"/>
          <w:szCs w:val="28"/>
          <w:lang w:eastAsia="ar-SA"/>
        </w:rPr>
        <w:t>чебн</w:t>
      </w:r>
      <w:r w:rsid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>ой</w:t>
      </w:r>
      <w:r w:rsidR="002B2973" w:rsidRPr="00AE7E7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(научно-исследовательск</w:t>
      </w:r>
      <w:r w:rsid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>ая</w:t>
      </w:r>
      <w:r w:rsidR="002B2973" w:rsidRPr="00AE7E7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</w:t>
      </w:r>
      <w:r w:rsid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>ы</w:t>
      </w:r>
      <w:r w:rsidR="002B2973" w:rsidRPr="00AE7E70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(получение первичных навыков научно-исследовательской работы)) практик</w:t>
      </w:r>
      <w:r w:rsid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>и</w:t>
      </w:r>
      <w:r w:rsidRPr="007225F6">
        <w:rPr>
          <w:rFonts w:ascii="Times New Roman" w:hAnsi="Times New Roman"/>
          <w:sz w:val="28"/>
          <w:szCs w:val="28"/>
          <w:lang w:eastAsia="ru-RU"/>
        </w:rPr>
        <w:t xml:space="preserve">, необходимы для прохождения </w:t>
      </w:r>
      <w:r w:rsidR="002B2973">
        <w:rPr>
          <w:rFonts w:ascii="Times New Roman" w:hAnsi="Times New Roman"/>
          <w:sz w:val="28"/>
          <w:szCs w:val="28"/>
          <w:lang w:eastAsia="ru-RU"/>
        </w:rPr>
        <w:t xml:space="preserve">производственных </w:t>
      </w:r>
      <w:r w:rsidRPr="007225F6">
        <w:rPr>
          <w:rFonts w:ascii="Times New Roman" w:hAnsi="Times New Roman"/>
          <w:sz w:val="28"/>
          <w:szCs w:val="28"/>
          <w:lang w:eastAsia="ru-RU"/>
        </w:rPr>
        <w:t xml:space="preserve">практик, выполнения </w:t>
      </w:r>
      <w:r w:rsidR="002B2973">
        <w:rPr>
          <w:rFonts w:ascii="Times New Roman" w:eastAsia="Times New Roman" w:hAnsi="Times New Roman"/>
          <w:sz w:val="28"/>
          <w:szCs w:val="28"/>
          <w:lang w:eastAsia="ar-SA"/>
        </w:rPr>
        <w:t>выпускной квалификационной работы магистранта</w:t>
      </w:r>
      <w:r w:rsidR="002B2973" w:rsidRPr="007225F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225F6">
        <w:rPr>
          <w:rFonts w:ascii="Times New Roman" w:hAnsi="Times New Roman"/>
          <w:sz w:val="28"/>
          <w:szCs w:val="28"/>
          <w:lang w:eastAsia="ru-RU"/>
        </w:rPr>
        <w:t>и подготовки к ее защите.</w:t>
      </w:r>
      <w:proofErr w:type="gramEnd"/>
    </w:p>
    <w:p w:rsidR="004A3D9F" w:rsidRPr="007D32DC" w:rsidRDefault="004A3D9F" w:rsidP="002B2973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4. Форма (формы) и способы (при наличии) проведения </w:t>
      </w:r>
      <w:r w:rsidR="00C8693E" w:rsidRP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работы (получение первичных навыков научно-исследовательской работы)) практик</w:t>
      </w:r>
      <w:r w:rsid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</w:t>
      </w:r>
      <w:r w:rsidR="00C8693E" w:rsidRPr="00C8693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522719" w:rsidRPr="002B2973" w:rsidRDefault="00522719" w:rsidP="002B29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973">
        <w:rPr>
          <w:rFonts w:ascii="Times New Roman" w:hAnsi="Times New Roman"/>
          <w:sz w:val="28"/>
          <w:szCs w:val="28"/>
        </w:rPr>
        <w:t>Форма проведения практики – дискретно по видам практик.</w:t>
      </w:r>
    </w:p>
    <w:p w:rsidR="00522719" w:rsidRPr="002B2973" w:rsidRDefault="00522719" w:rsidP="002B297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2973">
        <w:rPr>
          <w:rFonts w:ascii="Times New Roman" w:hAnsi="Times New Roman"/>
          <w:sz w:val="28"/>
          <w:szCs w:val="28"/>
        </w:rPr>
        <w:t>Способ проведения практики: стационарная; выездная; выездная полевая. Выездная практика и выездная полевая практика организуются только при наличии заявления обучающегося.</w:t>
      </w:r>
    </w:p>
    <w:p w:rsidR="002B2973" w:rsidRPr="00E86C0F" w:rsidRDefault="002B2973" w:rsidP="002B297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Учебная (научно-исследовательская работа (получение первичных навыков научно-исследовательской работы)) практика</w:t>
      </w:r>
      <w:r w:rsidRPr="002B29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B2973">
        <w:rPr>
          <w:rFonts w:ascii="Times New Roman" w:hAnsi="Times New Roman"/>
          <w:sz w:val="28"/>
          <w:szCs w:val="28"/>
        </w:rPr>
        <w:t xml:space="preserve">магистра </w:t>
      </w:r>
      <w:r>
        <w:rPr>
          <w:rFonts w:ascii="Times New Roman" w:hAnsi="Times New Roman"/>
          <w:sz w:val="28"/>
          <w:szCs w:val="28"/>
        </w:rPr>
        <w:t xml:space="preserve">Практика может проводиться в организациях и на предприятиях Нижнего Новгорода и Нижегородской области. </w:t>
      </w: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5. Место и время проведения </w:t>
      </w:r>
      <w:r w:rsidR="00C8693E" w:rsidRP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</w:t>
      </w:r>
      <w:proofErr w:type="gramStart"/>
      <w:r w:rsidR="00C8693E" w:rsidRP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научно-исследовательская</w:t>
      </w:r>
      <w:proofErr w:type="gramEnd"/>
      <w:r w:rsidR="00C8693E" w:rsidRP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работы (получение первичных навыков научно-исследовательской работы)) практик</w:t>
      </w:r>
      <w:r w:rsid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</w:t>
      </w:r>
      <w:r w:rsidR="00C8693E" w:rsidRPr="00C8693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522719" w:rsidRPr="000164ED" w:rsidRDefault="00522719" w:rsidP="0052271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Местами проведения производственной (преддипломной) практики являются: </w:t>
      </w:r>
      <w:r w:rsidR="002B2973" w:rsidRPr="002B2973">
        <w:rPr>
          <w:rFonts w:ascii="Times New Roman" w:hAnsi="Times New Roman"/>
          <w:sz w:val="28"/>
          <w:szCs w:val="28"/>
        </w:rPr>
        <w:t>кафедр</w:t>
      </w:r>
      <w:r w:rsidR="002B2973">
        <w:rPr>
          <w:rFonts w:ascii="Times New Roman" w:hAnsi="Times New Roman"/>
          <w:sz w:val="28"/>
          <w:szCs w:val="28"/>
        </w:rPr>
        <w:t>а</w:t>
      </w:r>
      <w:r w:rsidR="002B2973" w:rsidRPr="002B2973">
        <w:rPr>
          <w:rFonts w:ascii="Times New Roman" w:hAnsi="Times New Roman"/>
          <w:sz w:val="28"/>
          <w:szCs w:val="28"/>
        </w:rPr>
        <w:t xml:space="preserve"> экологического образования и рационального природопользования НГПУ им. К. Минина, Лабораторн</w:t>
      </w:r>
      <w:r w:rsidR="002B2973">
        <w:rPr>
          <w:rFonts w:ascii="Times New Roman" w:hAnsi="Times New Roman"/>
          <w:sz w:val="28"/>
          <w:szCs w:val="28"/>
        </w:rPr>
        <w:t>ый</w:t>
      </w:r>
      <w:r w:rsidR="002B2973" w:rsidRPr="002B2973">
        <w:rPr>
          <w:rFonts w:ascii="Times New Roman" w:hAnsi="Times New Roman"/>
          <w:sz w:val="28"/>
          <w:szCs w:val="28"/>
        </w:rPr>
        <w:t xml:space="preserve"> комплекс «Эколого-аналитическая лаборатория монитор</w:t>
      </w:r>
      <w:r w:rsidR="002B2973">
        <w:rPr>
          <w:rFonts w:ascii="Times New Roman" w:hAnsi="Times New Roman"/>
          <w:sz w:val="28"/>
          <w:szCs w:val="28"/>
        </w:rPr>
        <w:t xml:space="preserve">инга и защиты окружающей среды» </w:t>
      </w:r>
      <w:r w:rsidR="002B2973" w:rsidRPr="002B2973">
        <w:rPr>
          <w:rFonts w:ascii="Times New Roman" w:hAnsi="Times New Roman"/>
          <w:sz w:val="28"/>
          <w:szCs w:val="28"/>
        </w:rPr>
        <w:t>НГПУ им. К. Минина</w:t>
      </w:r>
      <w:r w:rsidR="002B2973">
        <w:rPr>
          <w:rFonts w:ascii="Times New Roman" w:hAnsi="Times New Roman"/>
          <w:sz w:val="28"/>
          <w:szCs w:val="28"/>
        </w:rPr>
        <w:t xml:space="preserve">; </w:t>
      </w:r>
      <w:r w:rsidRPr="000164ED">
        <w:rPr>
          <w:rFonts w:ascii="Times New Roman" w:hAnsi="Times New Roman"/>
          <w:sz w:val="28"/>
          <w:szCs w:val="28"/>
        </w:rPr>
        <w:t>природоохранные государственные организации районного, областного и окружного уровня;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природоохранные государственные организации г. Нижнего Новгорода;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научно-исследовательские и проектные организации;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общественные природоохранные организации;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промышленные предприятия;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муниципальные учреждения и организации природоохранного профиля;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64ED">
        <w:rPr>
          <w:rFonts w:ascii="Times New Roman" w:hAnsi="Times New Roman"/>
          <w:sz w:val="28"/>
          <w:szCs w:val="28"/>
        </w:rPr>
        <w:t>образовательные учреждения.</w:t>
      </w:r>
    </w:p>
    <w:p w:rsidR="00522719" w:rsidRDefault="00522719" w:rsidP="00522719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64ED">
        <w:rPr>
          <w:rFonts w:ascii="Times New Roman" w:hAnsi="Times New Roman"/>
          <w:sz w:val="28"/>
          <w:szCs w:val="28"/>
        </w:rPr>
        <w:t>Время прохождения практик</w:t>
      </w:r>
      <w:r>
        <w:rPr>
          <w:rFonts w:ascii="Times New Roman" w:hAnsi="Times New Roman"/>
          <w:sz w:val="28"/>
          <w:szCs w:val="28"/>
        </w:rPr>
        <w:t>и</w:t>
      </w:r>
      <w:r w:rsidRPr="000164ED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2B297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курс, </w:t>
      </w:r>
      <w:r w:rsidR="002B297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семестр.</w:t>
      </w:r>
    </w:p>
    <w:p w:rsidR="004A3D9F" w:rsidRPr="007D32DC" w:rsidRDefault="004A3D9F" w:rsidP="004A3D9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медико-социальной</w:t>
      </w:r>
      <w:proofErr w:type="gramEnd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экспертизы, а также индивидуальной программе реабилитации инвалида, относительно рекомендованных условий и видов труда. </w:t>
      </w:r>
    </w:p>
    <w:p w:rsidR="004A3D9F" w:rsidRPr="007D32DC" w:rsidRDefault="004A3D9F" w:rsidP="004A3D9F">
      <w:pPr>
        <w:shd w:val="clear" w:color="auto" w:fill="FFFFFF"/>
        <w:suppressAutoHyphens/>
        <w:autoSpaceDE w:val="0"/>
        <w:spacing w:after="0" w:line="240" w:lineRule="auto"/>
        <w:ind w:firstLine="725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При направлении обучающегося с ограниченными возможностями здоровья и/или инвалида в организацию (предприятие) для прохождения практики, предусмотренной учебным планом, Групповой руководитель согласовывает с организацией (предприятием) условия и виды труда с учетом рекомендаций </w:t>
      </w:r>
      <w:proofErr w:type="gramStart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медико-социальной</w:t>
      </w:r>
      <w:proofErr w:type="gramEnd"/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экспертизы и индивидуальной программы 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>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4A3D9F" w:rsidRPr="007D32DC" w:rsidRDefault="004A3D9F" w:rsidP="00C8693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6. Объём </w:t>
      </w:r>
      <w:r w:rsidR="00C8693E" w:rsidRP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</w:t>
      </w:r>
      <w:r w:rsid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ой</w:t>
      </w:r>
      <w:r w:rsidR="00C8693E" w:rsidRP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работы (получение первичных навыков научно-исследовательской работы)) практик</w:t>
      </w:r>
      <w:r w:rsid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</w:t>
      </w:r>
      <w:r w:rsidR="00C8693E" w:rsidRPr="00C8693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 её продолжительность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Общий объём практики составляет </w:t>
      </w:r>
      <w:r w:rsidR="002B2973">
        <w:rPr>
          <w:rFonts w:ascii="Times New Roman" w:eastAsia="Times New Roman" w:hAnsi="Times New Roman"/>
          <w:sz w:val="28"/>
          <w:szCs w:val="28"/>
          <w:lang w:eastAsia="ar-SA"/>
        </w:rPr>
        <w:t>9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зачетных единиц.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Продолжительность практики </w:t>
      </w:r>
      <w:r w:rsidR="002B2973">
        <w:rPr>
          <w:rFonts w:ascii="Times New Roman" w:eastAsia="Times New Roman" w:hAnsi="Times New Roman"/>
          <w:sz w:val="28"/>
          <w:szCs w:val="28"/>
          <w:lang w:eastAsia="ar-SA"/>
        </w:rPr>
        <w:t>6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недел</w:t>
      </w:r>
      <w:r w:rsidR="002B2973">
        <w:rPr>
          <w:rFonts w:ascii="Times New Roman" w:eastAsia="Times New Roman" w:hAnsi="Times New Roman"/>
          <w:sz w:val="28"/>
          <w:szCs w:val="28"/>
          <w:lang w:eastAsia="ar-SA"/>
        </w:rPr>
        <w:t>ь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 xml:space="preserve"> (</w:t>
      </w:r>
      <w:r w:rsidR="002B2973">
        <w:rPr>
          <w:rFonts w:ascii="Times New Roman" w:eastAsia="Times New Roman" w:hAnsi="Times New Roman"/>
          <w:sz w:val="28"/>
          <w:szCs w:val="28"/>
          <w:lang w:eastAsia="ar-SA"/>
        </w:rPr>
        <w:t>324</w:t>
      </w:r>
      <w:r w:rsidR="00522719">
        <w:rPr>
          <w:rFonts w:ascii="Times New Roman" w:eastAsia="Times New Roman" w:hAnsi="Times New Roman"/>
          <w:sz w:val="28"/>
          <w:szCs w:val="28"/>
          <w:lang w:eastAsia="ar-SA"/>
        </w:rPr>
        <w:t xml:space="preserve"> час</w:t>
      </w:r>
      <w:r w:rsidR="002B2973"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).</w:t>
      </w:r>
    </w:p>
    <w:p w:rsidR="004A3D9F" w:rsidRPr="007D32DC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C8693E" w:rsidRPr="007D32DC" w:rsidRDefault="004A3D9F" w:rsidP="00C8693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 Структура и содержание </w:t>
      </w:r>
      <w:r w:rsidR="00C8693E" w:rsidRP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</w:t>
      </w:r>
      <w:r w:rsid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ой</w:t>
      </w:r>
      <w:r w:rsidR="00C8693E" w:rsidRP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работы (получение первичных навыков научно-исследовательской работы)) практик</w:t>
      </w:r>
      <w:r w:rsid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</w:t>
      </w:r>
      <w:r w:rsidR="00C8693E" w:rsidRPr="00C8693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C8693E" w:rsidRPr="007D32DC" w:rsidRDefault="004A3D9F" w:rsidP="00C8693E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proofErr w:type="gramStart"/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7.1 Структура </w:t>
      </w:r>
      <w:r w:rsidR="00C8693E" w:rsidRP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учебной (научно-исследовательская работы (получение первичных навыков научно-исследовательской работы)) практик</w:t>
      </w:r>
      <w:r w:rsid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</w:t>
      </w:r>
      <w:r w:rsidR="00C8693E" w:rsidRPr="00C8693E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proofErr w:type="gramEnd"/>
    </w:p>
    <w:p w:rsidR="004A3D9F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Общая трудоемкость </w:t>
      </w:r>
      <w:r w:rsid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>у</w:t>
      </w:r>
      <w:r w:rsidR="002B2973" w:rsidRP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>чебная (научно-исследовательская работ</w:t>
      </w:r>
      <w:r w:rsid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>ы</w:t>
      </w:r>
      <w:r w:rsidR="002B2973" w:rsidRP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(получение первичных навыков научно-исследовательской работы)) практик</w:t>
      </w:r>
      <w:r w:rsid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>и</w:t>
      </w:r>
      <w:r w:rsidR="002B2973" w:rsidRPr="002B29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составляет </w:t>
      </w:r>
      <w:r w:rsid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>9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зачетных единиц, </w:t>
      </w:r>
      <w:r w:rsid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>324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час</w:t>
      </w:r>
      <w:r w:rsid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7D32DC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6F134C" w:rsidRDefault="006F134C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tbl>
      <w:tblPr>
        <w:tblW w:w="9701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593"/>
        <w:gridCol w:w="2755"/>
        <w:gridCol w:w="1119"/>
        <w:gridCol w:w="1410"/>
        <w:gridCol w:w="1265"/>
        <w:gridCol w:w="1010"/>
        <w:gridCol w:w="1549"/>
      </w:tblGrid>
      <w:tr w:rsidR="006F134C" w:rsidRPr="007D32DC" w:rsidTr="00605694">
        <w:trPr>
          <w:trHeight w:val="855"/>
        </w:trPr>
        <w:tc>
          <w:tcPr>
            <w:tcW w:w="5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F134C" w:rsidRPr="007D32DC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№</w:t>
            </w:r>
          </w:p>
          <w:p w:rsidR="006F134C" w:rsidRPr="007D32DC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755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6F134C" w:rsidRPr="007D32DC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  <w:p w:rsidR="006F134C" w:rsidRPr="007D32DC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Разделы (этапы) практики</w:t>
            </w:r>
          </w:p>
          <w:p w:rsidR="006F134C" w:rsidRPr="007D32DC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4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F134C" w:rsidRPr="007D32DC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proofErr w:type="gramStart"/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54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6F134C" w:rsidRPr="007D32DC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Формы </w:t>
            </w:r>
            <w:proofErr w:type="gramStart"/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текущего</w:t>
            </w:r>
            <w:proofErr w:type="gramEnd"/>
          </w:p>
          <w:p w:rsidR="006F134C" w:rsidRPr="007D32DC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7D32DC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контроля</w:t>
            </w:r>
          </w:p>
        </w:tc>
      </w:tr>
      <w:tr w:rsidR="006F134C" w:rsidRPr="007D32DC" w:rsidTr="00605694">
        <w:trPr>
          <w:trHeight w:val="557"/>
        </w:trPr>
        <w:tc>
          <w:tcPr>
            <w:tcW w:w="59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134C" w:rsidRPr="007D32DC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0"/>
                <w:lang w:eastAsia="ar-SA"/>
              </w:rPr>
            </w:pPr>
          </w:p>
        </w:tc>
        <w:tc>
          <w:tcPr>
            <w:tcW w:w="275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6F134C" w:rsidRPr="007D32DC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Cs w:val="24"/>
                <w:lang w:eastAsia="ar-SA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7D32DC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7D32DC">
              <w:rPr>
                <w:rFonts w:ascii="Times New Roman" w:hAnsi="Times New Roman"/>
                <w:lang w:eastAsia="ar-SA"/>
              </w:rPr>
              <w:t>В организации (база практик)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7D32DC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lang w:eastAsia="ar-SA"/>
              </w:rPr>
            </w:pPr>
            <w:r w:rsidRPr="007D32DC">
              <w:rPr>
                <w:rFonts w:ascii="Times New Roman" w:hAnsi="Times New Roman"/>
                <w:lang w:eastAsia="ar-SA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7D32DC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lang w:eastAsia="ar-SA"/>
              </w:rPr>
            </w:pPr>
            <w:r w:rsidRPr="007D32DC">
              <w:rPr>
                <w:rFonts w:ascii="Times New Roman" w:hAnsi="Times New Roman"/>
                <w:lang w:eastAsia="ar-SA"/>
              </w:rPr>
              <w:t>Самостоятельная работа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7D32DC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 w:rsidRPr="007D32DC">
              <w:rPr>
                <w:rFonts w:ascii="Times New Roman" w:hAnsi="Times New Roman"/>
                <w:lang w:eastAsia="ar-SA"/>
              </w:rPr>
              <w:t>Общая трудоемкость в часах</w:t>
            </w:r>
          </w:p>
        </w:tc>
        <w:tc>
          <w:tcPr>
            <w:tcW w:w="154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4C" w:rsidRPr="007D32DC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</w:p>
        </w:tc>
      </w:tr>
      <w:tr w:rsidR="006F134C" w:rsidRPr="007D32DC" w:rsidTr="0060569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605694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  <w:lang w:eastAsia="ar-SA"/>
              </w:rPr>
            </w:pPr>
            <w:r w:rsidRPr="00605694">
              <w:rPr>
                <w:rFonts w:ascii="Times New Roman" w:hAnsi="Times New Roman"/>
                <w:b/>
                <w:bCs/>
                <w:szCs w:val="24"/>
                <w:lang w:eastAsia="ar-SA"/>
              </w:rPr>
              <w:t>1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Default="006F134C" w:rsidP="00273645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73645">
              <w:rPr>
                <w:rFonts w:ascii="Times New Roman" w:hAnsi="Times New Roman"/>
                <w:b/>
                <w:sz w:val="24"/>
                <w:szCs w:val="24"/>
              </w:rPr>
              <w:t>Подготовительно-организационный  этап практики</w:t>
            </w:r>
            <w:r w:rsidR="0027364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273645" w:rsidRPr="00273645">
              <w:rPr>
                <w:rFonts w:ascii="Times New Roman" w:hAnsi="Times New Roman"/>
                <w:sz w:val="24"/>
                <w:szCs w:val="24"/>
              </w:rPr>
              <w:t>О</w:t>
            </w:r>
            <w:r w:rsidR="00273645">
              <w:rPr>
                <w:rFonts w:ascii="Times New Roman" w:hAnsi="Times New Roman"/>
                <w:sz w:val="24"/>
                <w:szCs w:val="24"/>
                <w:lang w:eastAsia="ar-SA"/>
              </w:rPr>
              <w:t>знакомление с правилами техники безопасности;</w:t>
            </w:r>
          </w:p>
          <w:p w:rsidR="00273645" w:rsidRDefault="00273645" w:rsidP="00273645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заполнение листа инструктажа по технике безопасности;</w:t>
            </w:r>
          </w:p>
          <w:p w:rsidR="00273645" w:rsidRPr="00FA3781" w:rsidRDefault="00273645" w:rsidP="00273645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изучение места прохождения практики, планирование работ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273645" w:rsidRDefault="006F134C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645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273645" w:rsidRDefault="006F134C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64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273645" w:rsidRDefault="006F134C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645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273645" w:rsidRDefault="006F134C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645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4C" w:rsidRPr="00FA3781" w:rsidRDefault="006F134C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роверка оформле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  <w:r w:rsidRPr="00FA3781">
              <w:rPr>
                <w:rFonts w:ascii="Times New Roman" w:hAnsi="Times New Roman"/>
                <w:sz w:val="24"/>
                <w:szCs w:val="24"/>
              </w:rPr>
              <w:t>документации</w:t>
            </w:r>
          </w:p>
        </w:tc>
      </w:tr>
      <w:tr w:rsidR="006F134C" w:rsidRPr="007D32DC" w:rsidTr="0060569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605694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  <w:lang w:eastAsia="ar-SA"/>
              </w:rPr>
            </w:pPr>
            <w:r w:rsidRPr="00605694">
              <w:rPr>
                <w:rFonts w:ascii="Times New Roman" w:hAnsi="Times New Roman"/>
                <w:b/>
                <w:bCs/>
                <w:szCs w:val="24"/>
                <w:lang w:eastAsia="ar-SA"/>
              </w:rPr>
              <w:t>2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273645" w:rsidRDefault="006F134C" w:rsidP="00273645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73645">
              <w:rPr>
                <w:rFonts w:ascii="Times New Roman" w:hAnsi="Times New Roman"/>
                <w:b/>
                <w:sz w:val="24"/>
                <w:szCs w:val="24"/>
              </w:rPr>
              <w:t xml:space="preserve">Основной этап практики 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273645" w:rsidRDefault="006F134C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645">
              <w:rPr>
                <w:rFonts w:ascii="Times New Roman" w:hAnsi="Times New Roman"/>
                <w:b/>
                <w:sz w:val="24"/>
                <w:szCs w:val="24"/>
              </w:rPr>
              <w:t>192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273645" w:rsidRDefault="006F134C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645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273645" w:rsidRDefault="006F134C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645">
              <w:rPr>
                <w:rFonts w:ascii="Times New Roman" w:hAnsi="Times New Roman"/>
                <w:b/>
                <w:sz w:val="24"/>
                <w:szCs w:val="24"/>
              </w:rPr>
              <w:t>57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273645" w:rsidRDefault="006F134C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3645">
              <w:rPr>
                <w:rFonts w:ascii="Times New Roman" w:hAnsi="Times New Roman"/>
                <w:b/>
                <w:sz w:val="24"/>
                <w:szCs w:val="24"/>
              </w:rPr>
              <w:t>279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4C" w:rsidRPr="00FA3781" w:rsidRDefault="006F134C" w:rsidP="00273645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3781">
              <w:rPr>
                <w:rFonts w:ascii="Times New Roman" w:hAnsi="Times New Roman"/>
                <w:sz w:val="24"/>
                <w:szCs w:val="24"/>
              </w:rPr>
              <w:t>Собеседование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проверка </w:t>
            </w:r>
            <w:r w:rsidR="00273645">
              <w:rPr>
                <w:rFonts w:ascii="Times New Roman" w:hAnsi="Times New Roman"/>
                <w:sz w:val="24"/>
                <w:szCs w:val="24"/>
              </w:rPr>
              <w:t>отчета по практике, Индивидуал</w:t>
            </w:r>
            <w:r w:rsidR="00273645">
              <w:rPr>
                <w:rFonts w:ascii="Times New Roman" w:hAnsi="Times New Roman"/>
                <w:sz w:val="24"/>
                <w:szCs w:val="24"/>
              </w:rPr>
              <w:lastRenderedPageBreak/>
              <w:t>ьный план НИР</w:t>
            </w:r>
          </w:p>
        </w:tc>
      </w:tr>
      <w:tr w:rsidR="00273645" w:rsidRPr="007D32DC" w:rsidTr="0060569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7D32DC" w:rsidRDefault="0027364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605694" w:rsidRDefault="00273645" w:rsidP="00273645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05694">
              <w:rPr>
                <w:rFonts w:ascii="Times New Roman" w:eastAsia="Times New Roman" w:hAnsi="Times New Roman"/>
                <w:sz w:val="24"/>
                <w:szCs w:val="24"/>
              </w:rPr>
              <w:t xml:space="preserve">Выбор и обоснование темы НИР </w:t>
            </w:r>
          </w:p>
          <w:p w:rsidR="00273645" w:rsidRPr="00B72C01" w:rsidRDefault="00273645" w:rsidP="00273645">
            <w:pPr>
              <w:pStyle w:val="aa"/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B72C01">
              <w:rPr>
                <w:rFonts w:eastAsia="Times New Roman"/>
                <w:sz w:val="24"/>
                <w:szCs w:val="24"/>
                <w:lang w:val="ru-RU" w:eastAsia="en-US"/>
              </w:rPr>
              <w:t>Ознакомление с тематикой исследовательских работ в данной области (аналитический обзор)</w:t>
            </w:r>
          </w:p>
          <w:p w:rsidR="00273645" w:rsidRPr="00273645" w:rsidRDefault="00273645" w:rsidP="00273645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72C01">
              <w:rPr>
                <w:rFonts w:ascii="Times New Roman" w:hAnsi="Times New Roman"/>
                <w:sz w:val="24"/>
                <w:szCs w:val="24"/>
              </w:rPr>
              <w:t>Анализ, обобщение и систематизация научно-экологической информации и составление библиографического списка по теме НИР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AE043D" w:rsidRDefault="00AE043D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43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AE043D" w:rsidRDefault="00AE043D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4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AE043D" w:rsidRDefault="00AE043D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4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AE043D" w:rsidRDefault="00AE043D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43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694" w:rsidRPr="00B72C01" w:rsidRDefault="00605694" w:rsidP="0060569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Проверка отчета по практики, включающего: Библиографичес</w:t>
            </w:r>
            <w:r w:rsidRPr="00B72C01">
              <w:rPr>
                <w:rFonts w:ascii="Times New Roman" w:hAnsi="Times New Roman"/>
                <w:sz w:val="24"/>
                <w:szCs w:val="24"/>
              </w:rPr>
              <w:t>кий список</w:t>
            </w:r>
          </w:p>
          <w:p w:rsidR="00605694" w:rsidRPr="00B72C01" w:rsidRDefault="00605694" w:rsidP="00605694">
            <w:pPr>
              <w:spacing w:after="0" w:line="259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C01">
              <w:rPr>
                <w:rFonts w:ascii="Times New Roman" w:hAnsi="Times New Roman"/>
                <w:sz w:val="24"/>
                <w:szCs w:val="24"/>
              </w:rPr>
              <w:t xml:space="preserve"> (картотека по теме НИР, не менее 35 источников)</w:t>
            </w:r>
          </w:p>
          <w:p w:rsidR="00605694" w:rsidRPr="00B72C01" w:rsidRDefault="00605694" w:rsidP="00605694">
            <w:pPr>
              <w:spacing w:after="0" w:line="259" w:lineRule="auto"/>
              <w:rPr>
                <w:rFonts w:ascii="Times New Roman" w:hAnsi="Times New Roman"/>
                <w:sz w:val="24"/>
                <w:szCs w:val="24"/>
              </w:rPr>
            </w:pPr>
            <w:r w:rsidRPr="00B72C01">
              <w:rPr>
                <w:rFonts w:ascii="Times New Roman" w:hAnsi="Times New Roman"/>
                <w:sz w:val="24"/>
                <w:szCs w:val="24"/>
              </w:rPr>
              <w:t xml:space="preserve"> Каталог «Электронная библиотека» с указанием названия сайтов по НИР и их аннотацией. </w:t>
            </w:r>
          </w:p>
          <w:p w:rsidR="00605694" w:rsidRPr="00B72C01" w:rsidRDefault="00605694" w:rsidP="0060569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72C01">
              <w:rPr>
                <w:rFonts w:ascii="Times New Roman" w:hAnsi="Times New Roman"/>
                <w:sz w:val="24"/>
                <w:szCs w:val="24"/>
              </w:rPr>
              <w:t>3. Рецензия</w:t>
            </w:r>
          </w:p>
          <w:p w:rsidR="00273645" w:rsidRPr="00FA3781" w:rsidRDefault="00605694" w:rsidP="00605694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2C01">
              <w:rPr>
                <w:rFonts w:ascii="Times New Roman" w:hAnsi="Times New Roman"/>
                <w:sz w:val="24"/>
                <w:szCs w:val="24"/>
              </w:rPr>
              <w:t>на одну научную статью</w:t>
            </w:r>
          </w:p>
        </w:tc>
      </w:tr>
      <w:tr w:rsidR="00273645" w:rsidRPr="007D32DC" w:rsidTr="0060569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7D32DC" w:rsidRDefault="0027364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605694" w:rsidRDefault="0027364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694">
              <w:rPr>
                <w:rFonts w:ascii="Times New Roman" w:eastAsia="Times New Roman" w:hAnsi="Times New Roman"/>
                <w:sz w:val="24"/>
                <w:szCs w:val="24"/>
              </w:rPr>
              <w:t>Планирование НИР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AE043D" w:rsidRDefault="00AE043D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4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AE043D" w:rsidRDefault="00AE043D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4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AE043D" w:rsidRDefault="00AE043D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4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AE043D" w:rsidRDefault="00AE043D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43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645" w:rsidRPr="00FA3781" w:rsidRDefault="00605694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план НИР</w:t>
            </w:r>
          </w:p>
        </w:tc>
      </w:tr>
      <w:tr w:rsidR="00273645" w:rsidRPr="007D32DC" w:rsidTr="0060569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7D32DC" w:rsidRDefault="0027364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605694" w:rsidRDefault="0027364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694">
              <w:rPr>
                <w:rFonts w:ascii="Times New Roman" w:hAnsi="Times New Roman"/>
                <w:sz w:val="24"/>
                <w:szCs w:val="24"/>
              </w:rPr>
              <w:t>Корректировка индивидуального плана проведения НИР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AE043D" w:rsidRDefault="00AE043D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4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AE043D" w:rsidRDefault="00AE043D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4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AE043D" w:rsidRDefault="00AE043D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4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AE043D" w:rsidRDefault="00AE043D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43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645" w:rsidRPr="00FA3781" w:rsidRDefault="0027364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Индивидуальный план НИР</w:t>
            </w:r>
          </w:p>
        </w:tc>
      </w:tr>
      <w:tr w:rsidR="00273645" w:rsidRPr="007D32DC" w:rsidTr="0060569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7D32DC" w:rsidRDefault="00273645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33839" w:rsidRDefault="00633839" w:rsidP="00633839">
            <w:pPr>
              <w:numPr>
                <w:ilvl w:val="0"/>
                <w:numId w:val="19"/>
              </w:numPr>
              <w:suppressAutoHyphens/>
              <w:spacing w:after="0" w:line="259" w:lineRule="auto"/>
              <w:ind w:left="0" w:hanging="28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Проведение НИР:</w:t>
            </w:r>
          </w:p>
          <w:p w:rsidR="00633839" w:rsidRPr="00B72C01" w:rsidRDefault="00633839" w:rsidP="00633839">
            <w:pPr>
              <w:numPr>
                <w:ilvl w:val="0"/>
                <w:numId w:val="19"/>
              </w:numPr>
              <w:suppressAutoHyphens/>
              <w:spacing w:after="0" w:line="259" w:lineRule="auto"/>
              <w:ind w:left="0" w:hanging="281"/>
              <w:rPr>
                <w:rFonts w:ascii="Times New Roman" w:hAnsi="Times New Roman"/>
                <w:sz w:val="24"/>
                <w:szCs w:val="24"/>
              </w:rPr>
            </w:pPr>
            <w:r w:rsidRPr="00B72C01">
              <w:rPr>
                <w:rFonts w:ascii="Times New Roman" w:hAnsi="Times New Roman"/>
                <w:sz w:val="24"/>
                <w:szCs w:val="24"/>
              </w:rPr>
              <w:t xml:space="preserve">Аналитический обзор методов исследования. </w:t>
            </w:r>
          </w:p>
          <w:p w:rsidR="00633839" w:rsidRPr="00DF0A48" w:rsidRDefault="00633839" w:rsidP="00633839">
            <w:pPr>
              <w:numPr>
                <w:ilvl w:val="0"/>
                <w:numId w:val="19"/>
              </w:numPr>
              <w:suppressAutoHyphens/>
              <w:spacing w:after="0" w:line="259" w:lineRule="auto"/>
              <w:ind w:left="0" w:hanging="281"/>
              <w:rPr>
                <w:rFonts w:ascii="Times New Roman" w:hAnsi="Times New Roman"/>
                <w:sz w:val="24"/>
                <w:szCs w:val="24"/>
              </w:rPr>
            </w:pPr>
            <w:r w:rsidRPr="00B72C01">
              <w:rPr>
                <w:rFonts w:ascii="Times New Roman" w:hAnsi="Times New Roman"/>
                <w:sz w:val="24"/>
                <w:szCs w:val="24"/>
              </w:rPr>
              <w:t>Аналитический обзор научной литературы по теме исследования</w:t>
            </w:r>
          </w:p>
          <w:p w:rsidR="00633839" w:rsidRPr="00DF0A48" w:rsidRDefault="00633839" w:rsidP="00633839">
            <w:pPr>
              <w:numPr>
                <w:ilvl w:val="0"/>
                <w:numId w:val="19"/>
              </w:numPr>
              <w:suppressAutoHyphens/>
              <w:spacing w:after="0" w:line="259" w:lineRule="auto"/>
              <w:ind w:left="0" w:hanging="281"/>
              <w:rPr>
                <w:rFonts w:ascii="Times New Roman" w:hAnsi="Times New Roman"/>
                <w:sz w:val="24"/>
                <w:szCs w:val="24"/>
              </w:rPr>
            </w:pPr>
            <w:r w:rsidRPr="00B72C01">
              <w:rPr>
                <w:rFonts w:ascii="Times New Roman" w:hAnsi="Times New Roman"/>
                <w:sz w:val="24"/>
                <w:szCs w:val="24"/>
              </w:rPr>
              <w:t xml:space="preserve"> Подготовка и оформление библиографического списка в диссертационном исследовании</w:t>
            </w:r>
          </w:p>
          <w:p w:rsidR="00273645" w:rsidRPr="00633839" w:rsidRDefault="00633839" w:rsidP="00633839">
            <w:pPr>
              <w:numPr>
                <w:ilvl w:val="0"/>
                <w:numId w:val="19"/>
              </w:numPr>
              <w:suppressAutoHyphens/>
              <w:spacing w:after="0" w:line="259" w:lineRule="auto"/>
              <w:ind w:left="0" w:hanging="281"/>
              <w:rPr>
                <w:rFonts w:ascii="Times New Roman" w:hAnsi="Times New Roman"/>
                <w:sz w:val="24"/>
                <w:szCs w:val="24"/>
              </w:rPr>
            </w:pPr>
            <w:r w:rsidRPr="00B72C01">
              <w:rPr>
                <w:rFonts w:ascii="Times New Roman" w:hAnsi="Times New Roman"/>
                <w:sz w:val="24"/>
                <w:szCs w:val="24"/>
              </w:rPr>
              <w:t xml:space="preserve">Подготовка и публикация статьи в журналах, сборниках </w:t>
            </w:r>
            <w:r w:rsidRPr="00B72C01">
              <w:rPr>
                <w:rFonts w:ascii="Times New Roman" w:hAnsi="Times New Roman"/>
                <w:sz w:val="24"/>
                <w:szCs w:val="24"/>
              </w:rPr>
              <w:lastRenderedPageBreak/>
              <w:t>научных трудов, выступл</w:t>
            </w:r>
            <w:r>
              <w:rPr>
                <w:rFonts w:ascii="Times New Roman" w:hAnsi="Times New Roman"/>
                <w:sz w:val="24"/>
                <w:szCs w:val="24"/>
              </w:rPr>
              <w:t>ение с докладом на конференции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AE043D" w:rsidRDefault="00AE043D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43D">
              <w:rPr>
                <w:rFonts w:ascii="Times New Roman" w:hAnsi="Times New Roman"/>
                <w:sz w:val="24"/>
                <w:szCs w:val="24"/>
              </w:rPr>
              <w:lastRenderedPageBreak/>
              <w:t>162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AE043D" w:rsidRDefault="00AE043D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43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AE043D" w:rsidRDefault="00AE043D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43D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3645" w:rsidRPr="00AE043D" w:rsidRDefault="00AE043D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43D">
              <w:rPr>
                <w:rFonts w:ascii="Times New Roman" w:hAnsi="Times New Roman"/>
                <w:sz w:val="24"/>
                <w:szCs w:val="24"/>
              </w:rPr>
              <w:t>231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839" w:rsidRDefault="00633839" w:rsidP="00633839">
            <w:pPr>
              <w:pStyle w:val="aa"/>
              <w:rPr>
                <w:sz w:val="24"/>
                <w:szCs w:val="24"/>
                <w:lang w:val="ru-RU"/>
              </w:rPr>
            </w:pPr>
            <w:r w:rsidRPr="00633839">
              <w:rPr>
                <w:sz w:val="24"/>
                <w:szCs w:val="24"/>
                <w:lang w:val="ru-RU"/>
              </w:rPr>
              <w:t xml:space="preserve">Проверка отчета по практике, включающего: </w:t>
            </w:r>
          </w:p>
          <w:p w:rsidR="00633839" w:rsidRDefault="00633839" w:rsidP="00633839">
            <w:pPr>
              <w:pStyle w:val="aa"/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B72C01">
              <w:rPr>
                <w:rFonts w:eastAsia="Times New Roman"/>
                <w:sz w:val="24"/>
                <w:szCs w:val="24"/>
                <w:lang w:val="ru-RU" w:eastAsia="en-US"/>
              </w:rPr>
              <w:t>Введение к магистерской диссертации</w:t>
            </w:r>
            <w:r>
              <w:rPr>
                <w:rFonts w:eastAsia="Times New Roman"/>
                <w:sz w:val="24"/>
                <w:szCs w:val="24"/>
                <w:lang w:val="ru-RU" w:eastAsia="en-US"/>
              </w:rPr>
              <w:t>,</w:t>
            </w:r>
          </w:p>
          <w:p w:rsidR="00633839" w:rsidRPr="00B72C01" w:rsidRDefault="00633839" w:rsidP="00633839">
            <w:pPr>
              <w:pStyle w:val="aa"/>
              <w:rPr>
                <w:rFonts w:eastAsia="Times New Roman"/>
                <w:sz w:val="24"/>
                <w:szCs w:val="24"/>
                <w:lang w:val="ru-RU" w:eastAsia="en-US"/>
              </w:rPr>
            </w:pPr>
            <w:r>
              <w:rPr>
                <w:rFonts w:eastAsia="Times New Roman"/>
                <w:sz w:val="24"/>
                <w:szCs w:val="24"/>
                <w:lang w:val="ru-RU" w:eastAsia="en-US"/>
              </w:rPr>
              <w:t>Анал</w:t>
            </w:r>
            <w:r w:rsidRPr="00B72C01">
              <w:rPr>
                <w:rFonts w:eastAsia="Times New Roman"/>
                <w:sz w:val="24"/>
                <w:szCs w:val="24"/>
                <w:lang w:val="ru-RU" w:eastAsia="en-US"/>
              </w:rPr>
              <w:t>итический обзор литературы по теме исследования</w:t>
            </w:r>
          </w:p>
          <w:p w:rsidR="00633839" w:rsidRPr="00B72C01" w:rsidRDefault="00633839" w:rsidP="00633839">
            <w:pPr>
              <w:pStyle w:val="aa"/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B72C01">
              <w:rPr>
                <w:rFonts w:eastAsia="Times New Roman"/>
                <w:sz w:val="24"/>
                <w:szCs w:val="24"/>
                <w:lang w:val="ru-RU" w:eastAsia="en-US"/>
              </w:rPr>
              <w:lastRenderedPageBreak/>
              <w:t>Библиографический список диссертационного исследования</w:t>
            </w:r>
            <w:r>
              <w:rPr>
                <w:rFonts w:eastAsia="Times New Roman"/>
                <w:sz w:val="24"/>
                <w:szCs w:val="24"/>
                <w:lang w:val="ru-RU" w:eastAsia="en-US"/>
              </w:rPr>
              <w:t xml:space="preserve">, </w:t>
            </w:r>
            <w:r w:rsidRPr="00B72C01">
              <w:rPr>
                <w:rFonts w:eastAsia="Times New Roman"/>
                <w:sz w:val="24"/>
                <w:szCs w:val="24"/>
                <w:lang w:val="ru-RU" w:eastAsia="en-US"/>
              </w:rPr>
              <w:t xml:space="preserve"> Научная публикация</w:t>
            </w:r>
          </w:p>
          <w:p w:rsidR="00273645" w:rsidRPr="00FA3781" w:rsidRDefault="00273645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134C" w:rsidRPr="007D32DC" w:rsidTr="0060569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605694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bCs/>
                <w:szCs w:val="24"/>
                <w:lang w:eastAsia="ar-SA"/>
              </w:rPr>
            </w:pPr>
            <w:r w:rsidRPr="00605694">
              <w:rPr>
                <w:rFonts w:ascii="Times New Roman" w:hAnsi="Times New Roman"/>
                <w:b/>
                <w:bCs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605694" w:rsidRDefault="006F134C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694">
              <w:rPr>
                <w:rFonts w:ascii="Times New Roman" w:hAnsi="Times New Roman"/>
                <w:b/>
                <w:sz w:val="24"/>
                <w:szCs w:val="24"/>
              </w:rPr>
              <w:t>Заключительный, отчетный этап практики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605694" w:rsidRDefault="006F134C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69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605694" w:rsidRDefault="006F134C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69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605694" w:rsidRDefault="006F134C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694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605694" w:rsidRDefault="006F134C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05694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4C" w:rsidRPr="00605694" w:rsidRDefault="006F134C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05694">
              <w:rPr>
                <w:rFonts w:ascii="Times New Roman" w:hAnsi="Times New Roman"/>
                <w:b/>
                <w:sz w:val="24"/>
                <w:szCs w:val="24"/>
              </w:rPr>
              <w:t>Проверка отчетной документации</w:t>
            </w:r>
          </w:p>
        </w:tc>
      </w:tr>
      <w:tr w:rsidR="00605694" w:rsidRPr="007D32DC" w:rsidTr="0060569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5694" w:rsidRDefault="00605694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5694" w:rsidRPr="00605694" w:rsidRDefault="00605694" w:rsidP="00605694">
            <w:pPr>
              <w:pStyle w:val="aa"/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605694">
              <w:rPr>
                <w:rFonts w:eastAsia="Times New Roman"/>
                <w:sz w:val="24"/>
                <w:szCs w:val="24"/>
                <w:lang w:val="ru-RU" w:eastAsia="en-US"/>
              </w:rPr>
              <w:t xml:space="preserve">Оформление отчёта </w:t>
            </w:r>
            <w:r>
              <w:rPr>
                <w:rFonts w:eastAsia="Times New Roman"/>
                <w:sz w:val="24"/>
                <w:szCs w:val="24"/>
                <w:lang w:val="ru-RU" w:eastAsia="en-US"/>
              </w:rPr>
              <w:t>по практике</w:t>
            </w:r>
          </w:p>
          <w:p w:rsidR="00605694" w:rsidRPr="00605694" w:rsidRDefault="00605694" w:rsidP="00605694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5694" w:rsidRDefault="00605694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5694" w:rsidRDefault="00605694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5694" w:rsidRDefault="00605694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5694" w:rsidRDefault="00605694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694" w:rsidRDefault="00605694" w:rsidP="00633839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Отчет по </w:t>
            </w:r>
            <w:r w:rsidR="00633839">
              <w:rPr>
                <w:rFonts w:ascii="Times New Roman" w:hAnsi="Times New Roman"/>
                <w:sz w:val="24"/>
                <w:szCs w:val="24"/>
              </w:rPr>
              <w:t>практике</w:t>
            </w:r>
          </w:p>
        </w:tc>
      </w:tr>
      <w:tr w:rsidR="00605694" w:rsidRPr="007D32DC" w:rsidTr="0060569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5694" w:rsidRDefault="00605694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5694" w:rsidRPr="00605694" w:rsidRDefault="00605694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05694">
              <w:rPr>
                <w:rFonts w:ascii="Times New Roman" w:eastAsia="Times New Roman" w:hAnsi="Times New Roman"/>
                <w:sz w:val="24"/>
                <w:szCs w:val="24"/>
              </w:rPr>
              <w:t xml:space="preserve">Итоговая конференция по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результатам </w:t>
            </w:r>
            <w:r w:rsidRPr="00605694">
              <w:rPr>
                <w:rFonts w:ascii="Times New Roman" w:eastAsia="Times New Roman" w:hAnsi="Times New Roman"/>
                <w:sz w:val="24"/>
                <w:szCs w:val="24"/>
              </w:rPr>
              <w:t>НИР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5694" w:rsidRDefault="00605694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5694" w:rsidRDefault="00605694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5694" w:rsidRDefault="00605694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05694" w:rsidRDefault="00605694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5694" w:rsidRDefault="00605694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с докладом</w:t>
            </w:r>
          </w:p>
        </w:tc>
      </w:tr>
      <w:tr w:rsidR="006F134C" w:rsidRPr="007D32DC" w:rsidTr="00605694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Cs w:val="24"/>
                <w:lang w:eastAsia="ar-SA"/>
              </w:rPr>
            </w:pPr>
          </w:p>
        </w:tc>
        <w:tc>
          <w:tcPr>
            <w:tcW w:w="2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Default="006F134C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 часов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FA3781" w:rsidRDefault="006F134C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FA3781" w:rsidRDefault="006F134C" w:rsidP="006904AD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FA3781" w:rsidRDefault="006F134C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F134C" w:rsidRPr="00FA3781" w:rsidRDefault="006F134C" w:rsidP="006904AD">
            <w:pPr>
              <w:tabs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324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134C" w:rsidRPr="007D32DC" w:rsidRDefault="006F134C" w:rsidP="006904AD">
            <w:pPr>
              <w:tabs>
                <w:tab w:val="left" w:pos="708"/>
                <w:tab w:val="right" w:leader="underscore" w:pos="9639"/>
              </w:tabs>
              <w:suppressAutoHyphens/>
              <w:snapToGrid w:val="0"/>
              <w:spacing w:after="0" w:line="240" w:lineRule="auto"/>
              <w:ind w:hanging="284"/>
              <w:rPr>
                <w:rFonts w:ascii="Times New Roman" w:hAnsi="Times New Roman"/>
                <w:bCs/>
                <w:szCs w:val="24"/>
                <w:lang w:eastAsia="ar-SA"/>
              </w:rPr>
            </w:pPr>
          </w:p>
        </w:tc>
      </w:tr>
    </w:tbl>
    <w:p w:rsidR="006F134C" w:rsidRPr="007D32DC" w:rsidRDefault="006F134C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4A3D9F" w:rsidRPr="008C1911" w:rsidRDefault="004A3D9F" w:rsidP="004A3D9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7.2 Содержание </w:t>
      </w:r>
      <w:r w:rsidR="008C1911" w:rsidRPr="008C1911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</w:t>
      </w:r>
      <w:r w:rsidR="00C8693E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ой</w:t>
      </w:r>
      <w:r w:rsidR="008C1911" w:rsidRPr="008C1911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</w:t>
      </w:r>
      <w:proofErr w:type="gramStart"/>
      <w:r w:rsidR="008C1911" w:rsidRPr="008C1911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научно-исследовательская</w:t>
      </w:r>
      <w:proofErr w:type="gramEnd"/>
      <w:r w:rsidR="008C1911" w:rsidRPr="008C1911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работы (получение первичных навыков научно-исследовательской работы)) практики</w:t>
      </w:r>
      <w:r w:rsidR="008C1911" w:rsidRPr="008C191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8C1911" w:rsidRPr="008C1911" w:rsidRDefault="008C1911" w:rsidP="008C1911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 xml:space="preserve">Выполнение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у</w:t>
      </w:r>
      <w:r w:rsidRP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>чебн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ой</w:t>
      </w:r>
      <w:r w:rsidRP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</w:t>
      </w:r>
      <w:proofErr w:type="gramStart"/>
      <w:r w:rsidRP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научно-исследовательская</w:t>
      </w:r>
      <w:proofErr w:type="gramEnd"/>
      <w:r w:rsidRP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ы</w:t>
      </w:r>
      <w:r w:rsidRP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(получение первичных навыков научно-исследовательской работы)) практик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и</w:t>
      </w:r>
      <w:r w:rsidRPr="002B29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C1911">
        <w:rPr>
          <w:rFonts w:ascii="Times New Roman" w:hAnsi="Times New Roman"/>
          <w:sz w:val="28"/>
          <w:szCs w:val="28"/>
        </w:rPr>
        <w:t>проходит в форме</w:t>
      </w:r>
      <w:r w:rsidRPr="008C1911">
        <w:rPr>
          <w:rFonts w:ascii="Times New Roman" w:hAnsi="Times New Roman"/>
          <w:sz w:val="32"/>
          <w:szCs w:val="32"/>
        </w:rPr>
        <w:t xml:space="preserve"> </w:t>
      </w:r>
      <w:r w:rsidRPr="008C1911">
        <w:rPr>
          <w:rFonts w:ascii="Times New Roman" w:hAnsi="Times New Roman"/>
          <w:sz w:val="28"/>
          <w:szCs w:val="28"/>
        </w:rPr>
        <w:t xml:space="preserve">индивидуальной самостоятельной работы под руководством руководителя. </w:t>
      </w: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E0327">
        <w:rPr>
          <w:rFonts w:ascii="Times New Roman" w:hAnsi="Times New Roman"/>
          <w:i/>
          <w:sz w:val="28"/>
          <w:szCs w:val="28"/>
          <w:lang w:eastAsia="ar-SA"/>
        </w:rPr>
        <w:t>Подготовительный этап</w:t>
      </w:r>
      <w:r w:rsidRPr="00524138">
        <w:rPr>
          <w:rFonts w:ascii="Times New Roman" w:hAnsi="Times New Roman"/>
          <w:sz w:val="28"/>
          <w:szCs w:val="28"/>
          <w:lang w:eastAsia="ar-SA"/>
        </w:rPr>
        <w:t xml:space="preserve"> включает в себя:</w:t>
      </w: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>- ознакомление с правилами техники безопасности;</w:t>
      </w: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>- заполнение листа инструктажа по технике безопасности;</w:t>
      </w: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 xml:space="preserve">- изучение места прохождения практики, планирование </w:t>
      </w:r>
      <w:r>
        <w:rPr>
          <w:rFonts w:ascii="Times New Roman" w:hAnsi="Times New Roman"/>
          <w:sz w:val="28"/>
          <w:szCs w:val="28"/>
          <w:lang w:eastAsia="ar-SA"/>
        </w:rPr>
        <w:t>деятельности в период практики.</w:t>
      </w: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 xml:space="preserve">Подготовительный этап начинается с беседы руководителя о целях и задачах практики, об основных приемах и методах работы. Руководитель практики знакомит </w:t>
      </w:r>
      <w:proofErr w:type="gramStart"/>
      <w:r w:rsidRPr="00524138">
        <w:rPr>
          <w:rFonts w:ascii="Times New Roman" w:hAnsi="Times New Roman"/>
          <w:sz w:val="28"/>
          <w:szCs w:val="28"/>
          <w:lang w:eastAsia="ar-SA"/>
        </w:rPr>
        <w:t>обучающихся</w:t>
      </w:r>
      <w:proofErr w:type="gramEnd"/>
      <w:r w:rsidRPr="00524138">
        <w:rPr>
          <w:rFonts w:ascii="Times New Roman" w:hAnsi="Times New Roman"/>
          <w:sz w:val="28"/>
          <w:szCs w:val="28"/>
          <w:lang w:eastAsia="ar-SA"/>
        </w:rPr>
        <w:t xml:space="preserve"> с графиком прохождения практики. Проводится инструктаж по технике безопасности</w:t>
      </w:r>
      <w:r>
        <w:rPr>
          <w:rFonts w:ascii="Times New Roman" w:hAnsi="Times New Roman"/>
          <w:sz w:val="28"/>
          <w:szCs w:val="28"/>
          <w:lang w:eastAsia="ar-SA"/>
        </w:rPr>
        <w:t>,</w:t>
      </w:r>
      <w:r w:rsidRPr="00524138">
        <w:rPr>
          <w:rFonts w:ascii="Times New Roman" w:hAnsi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sz w:val="28"/>
          <w:szCs w:val="28"/>
          <w:lang w:eastAsia="ar-SA"/>
        </w:rPr>
        <w:t>обучающиеся</w:t>
      </w:r>
      <w:r w:rsidRPr="00524138">
        <w:rPr>
          <w:rFonts w:ascii="Times New Roman" w:hAnsi="Times New Roman"/>
          <w:sz w:val="28"/>
          <w:szCs w:val="28"/>
          <w:lang w:eastAsia="ar-SA"/>
        </w:rPr>
        <w:t xml:space="preserve"> получают </w:t>
      </w:r>
      <w:r>
        <w:rPr>
          <w:rFonts w:ascii="Times New Roman" w:hAnsi="Times New Roman"/>
          <w:sz w:val="28"/>
          <w:szCs w:val="28"/>
          <w:lang w:eastAsia="ar-SA"/>
        </w:rPr>
        <w:t>дневники практики, индивидуальные задания по профилю подготовки и научно-исследовательской работе</w:t>
      </w:r>
      <w:r w:rsidRPr="00524138">
        <w:rPr>
          <w:rFonts w:ascii="Times New Roman" w:hAnsi="Times New Roman"/>
          <w:sz w:val="28"/>
          <w:szCs w:val="28"/>
          <w:lang w:eastAsia="ar-SA"/>
        </w:rPr>
        <w:t>.</w:t>
      </w:r>
    </w:p>
    <w:p w:rsidR="008C6DD4" w:rsidRDefault="008C6DD4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E0327">
        <w:rPr>
          <w:rFonts w:ascii="Times New Roman" w:hAnsi="Times New Roman"/>
          <w:i/>
          <w:sz w:val="28"/>
          <w:szCs w:val="28"/>
          <w:lang w:eastAsia="ar-SA"/>
        </w:rPr>
        <w:t>Основной этап</w:t>
      </w:r>
      <w:r w:rsidRPr="008C6DD4">
        <w:rPr>
          <w:rFonts w:ascii="Times New Roman" w:hAnsi="Times New Roman"/>
          <w:sz w:val="28"/>
          <w:szCs w:val="28"/>
          <w:lang w:eastAsia="ar-SA"/>
        </w:rPr>
        <w:t xml:space="preserve"> представляет собой </w:t>
      </w:r>
      <w:r w:rsidR="008E0327" w:rsidRPr="008C1911">
        <w:rPr>
          <w:rFonts w:ascii="Times New Roman" w:hAnsi="Times New Roman"/>
          <w:sz w:val="28"/>
          <w:szCs w:val="28"/>
        </w:rPr>
        <w:t>разработку предварительной теоретической концепции магистерской диссертации и углубленное изучение методов научного исследования, соответствующих профилю магистерской программы</w:t>
      </w:r>
      <w:r w:rsidR="008E0327">
        <w:rPr>
          <w:rFonts w:ascii="Times New Roman" w:hAnsi="Times New Roman"/>
          <w:sz w:val="28"/>
          <w:szCs w:val="28"/>
          <w:lang w:eastAsia="ar-SA"/>
        </w:rPr>
        <w:t>.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 xml:space="preserve">Содержание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у</w:t>
      </w:r>
      <w:r w:rsidRP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>чебн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ой</w:t>
      </w:r>
      <w:r w:rsidRP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</w:t>
      </w:r>
      <w:proofErr w:type="gramStart"/>
      <w:r w:rsidRP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научно-исследовательская</w:t>
      </w:r>
      <w:proofErr w:type="gramEnd"/>
      <w:r w:rsidRP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ы</w:t>
      </w:r>
      <w:r w:rsidRPr="002B2973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(получение первичных навыков научно-исследовательской работы)) практик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и</w:t>
      </w:r>
      <w:r w:rsidRPr="002B297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C1911">
        <w:rPr>
          <w:rFonts w:ascii="Times New Roman" w:hAnsi="Times New Roman"/>
          <w:sz w:val="28"/>
          <w:szCs w:val="28"/>
        </w:rPr>
        <w:t xml:space="preserve">ориентировано на овладение магистрантом современной методологией научного исследования, в том числе в области экологии и </w:t>
      </w:r>
      <w:r w:rsidRPr="008C1911">
        <w:rPr>
          <w:rFonts w:ascii="Times New Roman" w:hAnsi="Times New Roman"/>
          <w:sz w:val="28"/>
          <w:szCs w:val="28"/>
        </w:rPr>
        <w:lastRenderedPageBreak/>
        <w:t>природопользования, умение применить ее при работе над выбранной темой магистерской диссертации; ознакомление со всеми этапами научно-исследовательской работы, такими как: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- постановка задачи исследования, проработка проблемы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с использованием современных информационных технологий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(электронных баз данных, Интернета);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- изучение и использование современных методов сбора, анализа, моделирования и обработки научной информации;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- выполнение исследований динамики изменений (минимум за последние 5 лет) ситуации в разделе природопользования или в выбранной организации;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- анализ накопленного материала, использование современных методов исследований, их совершенствование и создание новых методов;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- формулирование выводов по итогам исследований, оформление результатов работы;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- овладение методами презентации полученных результатов исследования и предложений по их практическому использованию с использованием современных информационных технологий.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Работа магистрантов в период практики организуется в соответствии с логикой работы над магистерской диссертацией: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- определение проблемы, объекта и предмета исследования;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- формулирование цели и задач исследования;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- теоретический анализ литературы и исследований по проблеме, подбор необходимых источников по теме;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- составление библиографии;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- формулирование рабочей гипотезы;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- выбор базы проведения исследования;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- определение комплекса методов исследования;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-оформление результатов исследования.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>Важной составляющей содержания НИР являются сбор и обработка фактического материала и статистических данных, анализ соответствующих теме характеристик организации, где магистрант собирается внедрять или апробировать полученные в магистерской диссертации результаты.</w:t>
      </w:r>
    </w:p>
    <w:p w:rsidR="008E0327" w:rsidRPr="008C1911" w:rsidRDefault="008E0327" w:rsidP="008E0327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1911">
        <w:rPr>
          <w:rFonts w:ascii="Times New Roman" w:hAnsi="Times New Roman"/>
          <w:sz w:val="28"/>
          <w:szCs w:val="28"/>
        </w:rPr>
        <w:t xml:space="preserve">Планирование научно-исследовательской деятельности по годам обучения отражается в индивидуальном плане </w:t>
      </w:r>
      <w:r>
        <w:rPr>
          <w:rFonts w:ascii="Times New Roman" w:hAnsi="Times New Roman"/>
          <w:sz w:val="28"/>
          <w:szCs w:val="28"/>
        </w:rPr>
        <w:t>магистранта</w:t>
      </w:r>
      <w:r w:rsidRPr="008C1911">
        <w:rPr>
          <w:rFonts w:ascii="Times New Roman" w:hAnsi="Times New Roman"/>
          <w:sz w:val="28"/>
          <w:szCs w:val="28"/>
        </w:rPr>
        <w:t>, который заполняется им под руководством научного руководителя.</w:t>
      </w: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8E0327">
        <w:rPr>
          <w:rFonts w:ascii="Times New Roman" w:hAnsi="Times New Roman"/>
          <w:i/>
          <w:sz w:val="28"/>
          <w:szCs w:val="28"/>
          <w:lang w:eastAsia="ar-SA"/>
        </w:rPr>
        <w:t>Заключительный этап</w:t>
      </w:r>
      <w:r w:rsidRPr="00524138">
        <w:rPr>
          <w:rFonts w:ascii="Times New Roman" w:hAnsi="Times New Roman"/>
          <w:sz w:val="28"/>
          <w:szCs w:val="28"/>
          <w:lang w:eastAsia="ar-SA"/>
        </w:rPr>
        <w:t xml:space="preserve"> включает в себя:</w:t>
      </w:r>
    </w:p>
    <w:p w:rsidR="00332822" w:rsidRPr="00524138" w:rsidRDefault="00332822" w:rsidP="00332822">
      <w:pPr>
        <w:tabs>
          <w:tab w:val="left" w:pos="708"/>
          <w:tab w:val="right" w:leader="underscore" w:pos="9639"/>
        </w:tabs>
        <w:suppressAutoHyphens/>
        <w:snapToGri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ar-SA"/>
        </w:rPr>
      </w:pPr>
      <w:r w:rsidRPr="00524138">
        <w:rPr>
          <w:rFonts w:ascii="Times New Roman" w:hAnsi="Times New Roman"/>
          <w:sz w:val="28"/>
          <w:szCs w:val="28"/>
          <w:lang w:eastAsia="ar-SA"/>
        </w:rPr>
        <w:t>- составление отчета по практике;</w:t>
      </w:r>
    </w:p>
    <w:p w:rsidR="004A3D9F" w:rsidRDefault="008E0327" w:rsidP="008E0327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ab/>
        <w:t xml:space="preserve">      </w:t>
      </w:r>
      <w:r w:rsidR="00332822" w:rsidRPr="00524138">
        <w:rPr>
          <w:rFonts w:ascii="Times New Roman" w:hAnsi="Times New Roman"/>
          <w:sz w:val="28"/>
          <w:szCs w:val="28"/>
          <w:lang w:eastAsia="ar-SA"/>
        </w:rPr>
        <w:t xml:space="preserve">- </w:t>
      </w:r>
      <w:r w:rsidR="00332822">
        <w:rPr>
          <w:rFonts w:ascii="Times New Roman" w:hAnsi="Times New Roman"/>
          <w:sz w:val="28"/>
          <w:szCs w:val="28"/>
          <w:lang w:eastAsia="ar-SA"/>
        </w:rPr>
        <w:t>итоговая конференция по результатам практики.</w:t>
      </w:r>
    </w:p>
    <w:p w:rsidR="00B72C01" w:rsidRDefault="00B72C01" w:rsidP="008E0327">
      <w:pPr>
        <w:tabs>
          <w:tab w:val="left" w:pos="284"/>
          <w:tab w:val="right" w:leader="underscore" w:pos="9639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3F130C" w:rsidRPr="008C1911" w:rsidRDefault="004A3D9F" w:rsidP="003F1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lastRenderedPageBreak/>
        <w:t xml:space="preserve">8. Методы и технологии, используемые </w:t>
      </w:r>
      <w:r w:rsidR="003F130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в </w:t>
      </w:r>
      <w:r w:rsidR="003F130C" w:rsidRPr="008C1911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учебн</w:t>
      </w:r>
      <w:r w:rsidR="003F130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ой</w:t>
      </w:r>
      <w:r w:rsidR="003F130C" w:rsidRPr="008C1911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</w:t>
      </w:r>
      <w:proofErr w:type="gramStart"/>
      <w:r w:rsidR="003F130C" w:rsidRPr="008C1911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научно-исследовательская</w:t>
      </w:r>
      <w:proofErr w:type="gramEnd"/>
      <w:r w:rsidR="003F130C" w:rsidRPr="008C1911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</w:t>
      </w:r>
      <w:r w:rsidR="003F130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е</w:t>
      </w:r>
      <w:r w:rsidR="003F130C" w:rsidRPr="008C1911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(получение первичных навыков научно-исследовательской работы)) практик</w:t>
      </w:r>
      <w:r w:rsidR="003F130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е</w:t>
      </w:r>
      <w:r w:rsidR="003F130C" w:rsidRPr="008C191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8C6DD4" w:rsidRPr="008C6DD4" w:rsidRDefault="00332822" w:rsidP="003F130C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прохождении </w:t>
      </w:r>
      <w:r w:rsidR="003F130C" w:rsidRPr="003F130C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учебной (</w:t>
      </w:r>
      <w:proofErr w:type="gramStart"/>
      <w:r w:rsidR="003F130C" w:rsidRPr="003F130C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научно-исследовательская</w:t>
      </w:r>
      <w:proofErr w:type="gramEnd"/>
      <w:r w:rsidR="003F130C" w:rsidRPr="003F130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работы (получение первичных навыков научно-исследовательской работы)) практики</w:t>
      </w:r>
      <w:r w:rsidR="003F130C" w:rsidRPr="003F130C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обучающимися используются следующие научно-исследовательские технологии: </w:t>
      </w:r>
    </w:p>
    <w:p w:rsidR="008C6DD4" w:rsidRPr="008C6DD4" w:rsidRDefault="008C6DD4" w:rsidP="008C6DD4">
      <w:pPr>
        <w:pStyle w:val="a5"/>
        <w:tabs>
          <w:tab w:val="left" w:pos="284"/>
          <w:tab w:val="right" w:leader="underscore" w:pos="9639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proofErr w:type="gramStart"/>
      <w:r w:rsidRPr="008C6DD4">
        <w:rPr>
          <w:rFonts w:ascii="Times New Roman" w:hAnsi="Times New Roman"/>
          <w:sz w:val="28"/>
          <w:szCs w:val="28"/>
        </w:rPr>
        <w:t xml:space="preserve">Технология проектного обучения с использованием презентационного метода и метода защиты проекта (ориентирована на творческую самостоятельность </w:t>
      </w:r>
      <w:r>
        <w:rPr>
          <w:rFonts w:ascii="Times New Roman" w:hAnsi="Times New Roman"/>
          <w:sz w:val="28"/>
          <w:szCs w:val="28"/>
        </w:rPr>
        <w:t>магистранта</w:t>
      </w:r>
      <w:r w:rsidRPr="008C6DD4">
        <w:rPr>
          <w:rFonts w:ascii="Times New Roman" w:hAnsi="Times New Roman"/>
          <w:sz w:val="28"/>
          <w:szCs w:val="28"/>
        </w:rPr>
        <w:t xml:space="preserve"> в процессе работы над диссертационным исследованием с обязательной защитой и презентацией собственного научного результата (объемом не менее 10-15 слайдов). </w:t>
      </w:r>
      <w:proofErr w:type="gramEnd"/>
    </w:p>
    <w:p w:rsidR="008C6DD4" w:rsidRPr="008C6DD4" w:rsidRDefault="008C6DD4" w:rsidP="008C6DD4">
      <w:pPr>
        <w:pStyle w:val="a5"/>
        <w:tabs>
          <w:tab w:val="left" w:pos="284"/>
          <w:tab w:val="right" w:leader="underscore" w:pos="9639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8C6DD4">
        <w:rPr>
          <w:rFonts w:ascii="Times New Roman" w:hAnsi="Times New Roman"/>
          <w:sz w:val="28"/>
          <w:szCs w:val="28"/>
        </w:rPr>
        <w:t xml:space="preserve">Информационная технология с использованием презентационного метода (ориентирована на способность самостоятельно </w:t>
      </w:r>
      <w:proofErr w:type="gramStart"/>
      <w:r w:rsidRPr="008C6DD4">
        <w:rPr>
          <w:rFonts w:ascii="Times New Roman" w:hAnsi="Times New Roman"/>
          <w:sz w:val="28"/>
          <w:szCs w:val="28"/>
        </w:rPr>
        <w:t>приобретать</w:t>
      </w:r>
      <w:proofErr w:type="gramEnd"/>
      <w:r w:rsidRPr="008C6DD4">
        <w:rPr>
          <w:rFonts w:ascii="Times New Roman" w:hAnsi="Times New Roman"/>
          <w:sz w:val="28"/>
          <w:szCs w:val="28"/>
        </w:rPr>
        <w:t xml:space="preserve"> с помощью специальных способов, программных и технических средств новые знания и умения, демонстрировать их, участвуя в научно- исследовательском семинаре-диспуте с использованием презентационного метода, а также в разработке методических и тестовых материалов). </w:t>
      </w:r>
    </w:p>
    <w:p w:rsidR="008C6DD4" w:rsidRPr="008C6DD4" w:rsidRDefault="008C6DD4" w:rsidP="008C6DD4">
      <w:pPr>
        <w:pStyle w:val="a5"/>
        <w:tabs>
          <w:tab w:val="left" w:pos="284"/>
          <w:tab w:val="right" w:leader="underscore" w:pos="9639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8C6DD4">
        <w:rPr>
          <w:rFonts w:ascii="Times New Roman" w:hAnsi="Times New Roman"/>
          <w:sz w:val="28"/>
          <w:szCs w:val="28"/>
        </w:rPr>
        <w:t>Коммуникационная технология – ориентирована на свободное владение русским языком как средством коммуникации в научной сфере, на овладение коммуникативными стратегиями и тактиками, риторическими, стилистическими и языковыми нормами и приемами и умение адекватно использовать их при решении профессиональных задач.</w:t>
      </w:r>
    </w:p>
    <w:p w:rsidR="008C6DD4" w:rsidRDefault="008C6DD4" w:rsidP="008C6DD4">
      <w:pPr>
        <w:pStyle w:val="a5"/>
        <w:tabs>
          <w:tab w:val="left" w:pos="284"/>
          <w:tab w:val="right" w:leader="underscore" w:pos="9639"/>
        </w:tabs>
        <w:spacing w:after="0" w:line="240" w:lineRule="auto"/>
        <w:ind w:firstLine="680"/>
        <w:jc w:val="both"/>
        <w:rPr>
          <w:rFonts w:ascii="Times New Roman" w:hAnsi="Times New Roman"/>
          <w:sz w:val="28"/>
          <w:szCs w:val="28"/>
        </w:rPr>
      </w:pPr>
      <w:r w:rsidRPr="008C6DD4">
        <w:rPr>
          <w:rFonts w:ascii="Times New Roman" w:hAnsi="Times New Roman"/>
          <w:sz w:val="28"/>
          <w:szCs w:val="28"/>
        </w:rPr>
        <w:t xml:space="preserve">Активно используются технологии проблемного, личностно-ориентированного обучения с применением информационных технологий на базе программного обеспечения и информационных справочных систем (при необходимости). </w:t>
      </w:r>
    </w:p>
    <w:p w:rsidR="006215FE" w:rsidRPr="006215FE" w:rsidRDefault="006215FE" w:rsidP="006215FE">
      <w:pPr>
        <w:tabs>
          <w:tab w:val="right" w:leader="underscore" w:pos="9356"/>
        </w:tabs>
        <w:spacing w:line="264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У</w:t>
      </w:r>
      <w:r w:rsidRPr="003F130C">
        <w:rPr>
          <w:rFonts w:ascii="Times New Roman" w:eastAsia="Times New Roman" w:hAnsi="Times New Roman"/>
          <w:bCs/>
          <w:sz w:val="28"/>
          <w:szCs w:val="28"/>
          <w:lang w:eastAsia="ar-SA"/>
        </w:rPr>
        <w:t>чебн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ая</w:t>
      </w:r>
      <w:r w:rsidRPr="003F130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(научно-исследовательская работ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3F130C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(получение первичных навыков научно-исследовательской работы)) практик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а</w:t>
      </w:r>
      <w:r w:rsidRPr="006215FE">
        <w:rPr>
          <w:rFonts w:ascii="Times New Roman" w:hAnsi="Times New Roman"/>
          <w:sz w:val="28"/>
          <w:szCs w:val="28"/>
        </w:rPr>
        <w:t xml:space="preserve"> предполагает как общую программу для всех магистрантов, обучающихся по конкретной основной образовательной программе высшего профессионального образования, так и индивидуальную программу, направленную на выполнение конкретных заданий.</w:t>
      </w:r>
    </w:p>
    <w:p w:rsidR="004A3D9F" w:rsidRPr="00B225A0" w:rsidRDefault="004A3D9F" w:rsidP="004A3D9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9. Формы отчётности по </w:t>
      </w:r>
      <w:r w:rsidR="00B225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итогам у</w:t>
      </w:r>
      <w:r w:rsidR="00B225A0" w:rsidRPr="00B225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чебн</w:t>
      </w:r>
      <w:r w:rsidR="00B225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ой</w:t>
      </w:r>
      <w:r w:rsidR="00B225A0" w:rsidRPr="00B225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</w:t>
      </w:r>
      <w:proofErr w:type="gramStart"/>
      <w:r w:rsidR="00B225A0" w:rsidRPr="00B225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научно-исследовательская</w:t>
      </w:r>
      <w:proofErr w:type="gramEnd"/>
      <w:r w:rsidR="00B225A0" w:rsidRPr="00B225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работ</w:t>
      </w:r>
      <w:r w:rsidR="00B225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ы</w:t>
      </w:r>
      <w:r w:rsidR="00B225A0" w:rsidRPr="00B225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(получение первичных навыков научно-исследовательской работы)) практик</w:t>
      </w:r>
      <w:r w:rsidR="00B225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</w:t>
      </w:r>
      <w:r w:rsidRPr="00B225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1F495E" w:rsidRPr="00661413" w:rsidRDefault="001F495E" w:rsidP="001F495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413">
        <w:rPr>
          <w:rFonts w:ascii="Times New Roman" w:hAnsi="Times New Roman"/>
          <w:sz w:val="28"/>
          <w:szCs w:val="28"/>
        </w:rPr>
        <w:t>Практика заканчивается итоговым занятием, на которо</w:t>
      </w:r>
      <w:r>
        <w:rPr>
          <w:rFonts w:ascii="Times New Roman" w:hAnsi="Times New Roman"/>
          <w:sz w:val="28"/>
          <w:szCs w:val="28"/>
        </w:rPr>
        <w:t>м</w:t>
      </w:r>
      <w:r w:rsidRPr="00661413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обучающиеся</w:t>
      </w:r>
      <w:proofErr w:type="gramEnd"/>
      <w:r w:rsidRPr="00661413">
        <w:rPr>
          <w:rFonts w:ascii="Times New Roman" w:hAnsi="Times New Roman"/>
          <w:sz w:val="28"/>
          <w:szCs w:val="28"/>
        </w:rPr>
        <w:t xml:space="preserve"> отчитываются о проделанной работе и предоставляют оформленный отчет.</w:t>
      </w:r>
    </w:p>
    <w:p w:rsidR="00B225A0" w:rsidRPr="00B225A0" w:rsidRDefault="001F495E" w:rsidP="001F49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61413">
        <w:rPr>
          <w:rFonts w:ascii="Times New Roman" w:hAnsi="Times New Roman"/>
          <w:sz w:val="28"/>
          <w:szCs w:val="28"/>
        </w:rPr>
        <w:lastRenderedPageBreak/>
        <w:t xml:space="preserve">Промежуточная оценка знаний </w:t>
      </w:r>
      <w:r>
        <w:rPr>
          <w:rFonts w:ascii="Times New Roman" w:hAnsi="Times New Roman"/>
          <w:sz w:val="28"/>
          <w:szCs w:val="28"/>
        </w:rPr>
        <w:t>обучающихся</w:t>
      </w:r>
      <w:r w:rsidRPr="00661413">
        <w:rPr>
          <w:rFonts w:ascii="Times New Roman" w:hAnsi="Times New Roman"/>
          <w:sz w:val="28"/>
          <w:szCs w:val="28"/>
        </w:rPr>
        <w:t xml:space="preserve"> осуществляется в форме устного опроса пройденного теоретического материала, проверки качества выполнения практических заданий</w:t>
      </w:r>
      <w:r>
        <w:rPr>
          <w:rFonts w:ascii="Times New Roman" w:hAnsi="Times New Roman"/>
          <w:sz w:val="28"/>
          <w:szCs w:val="28"/>
        </w:rPr>
        <w:t>:</w:t>
      </w:r>
      <w:r w:rsidR="00B225A0" w:rsidRPr="00B225A0">
        <w:rPr>
          <w:rFonts w:ascii="Times New Roman" w:hAnsi="Times New Roman"/>
          <w:sz w:val="28"/>
          <w:szCs w:val="28"/>
        </w:rPr>
        <w:t xml:space="preserve"> </w:t>
      </w:r>
    </w:p>
    <w:p w:rsidR="00B225A0" w:rsidRPr="00B225A0" w:rsidRDefault="00B225A0" w:rsidP="00B225A0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hAnsi="Times New Roman"/>
          <w:sz w:val="28"/>
          <w:szCs w:val="28"/>
        </w:rPr>
      </w:pPr>
      <w:r w:rsidRPr="00B225A0">
        <w:rPr>
          <w:rFonts w:ascii="Times New Roman" w:hAnsi="Times New Roman"/>
          <w:sz w:val="28"/>
          <w:szCs w:val="28"/>
        </w:rPr>
        <w:t xml:space="preserve">- участие в конференциях, написание тезисов и статей по выбранной тематике исследования в рамках НИР; </w:t>
      </w:r>
    </w:p>
    <w:p w:rsidR="00B225A0" w:rsidRPr="00B225A0" w:rsidRDefault="00B225A0" w:rsidP="00B225A0">
      <w:pPr>
        <w:autoSpaceDE w:val="0"/>
        <w:autoSpaceDN w:val="0"/>
        <w:adjustRightInd w:val="0"/>
        <w:spacing w:after="0"/>
        <w:ind w:firstLine="710"/>
        <w:jc w:val="both"/>
        <w:rPr>
          <w:rFonts w:ascii="Times New Roman" w:hAnsi="Times New Roman"/>
          <w:sz w:val="28"/>
          <w:szCs w:val="28"/>
        </w:rPr>
      </w:pPr>
      <w:r w:rsidRPr="00B225A0">
        <w:rPr>
          <w:rFonts w:ascii="Times New Roman" w:hAnsi="Times New Roman"/>
          <w:sz w:val="28"/>
          <w:szCs w:val="28"/>
        </w:rPr>
        <w:t xml:space="preserve">- текст обоснования темы ВКР - аннотированное представление проблемы с указанием актуальности, цели, задач, объекта, предмета, теоретических и методологических основ, а также методов исследования, с проектированием его новизны, теоретической и практической значимости, а также содержания; </w:t>
      </w:r>
    </w:p>
    <w:p w:rsidR="00B225A0" w:rsidRPr="00B225A0" w:rsidRDefault="00B225A0" w:rsidP="00B225A0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B225A0">
        <w:rPr>
          <w:rFonts w:ascii="Times New Roman" w:hAnsi="Times New Roman"/>
          <w:sz w:val="28"/>
          <w:szCs w:val="28"/>
        </w:rPr>
        <w:t xml:space="preserve">- развернутый план аналитической части ВКР; </w:t>
      </w:r>
    </w:p>
    <w:p w:rsidR="00B225A0" w:rsidRPr="00B225A0" w:rsidRDefault="00B225A0" w:rsidP="00B225A0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B225A0">
        <w:rPr>
          <w:rFonts w:ascii="Times New Roman" w:hAnsi="Times New Roman"/>
          <w:sz w:val="28"/>
          <w:szCs w:val="28"/>
        </w:rPr>
        <w:t xml:space="preserve">- обзор научных информационных данных по тематике ВКР; </w:t>
      </w:r>
    </w:p>
    <w:p w:rsidR="00B225A0" w:rsidRPr="00B225A0" w:rsidRDefault="00B225A0" w:rsidP="00B225A0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B225A0">
        <w:rPr>
          <w:rFonts w:ascii="Times New Roman" w:hAnsi="Times New Roman"/>
          <w:sz w:val="28"/>
          <w:szCs w:val="28"/>
        </w:rPr>
        <w:t>- текст аналитической части ВКР;</w:t>
      </w:r>
    </w:p>
    <w:p w:rsidR="00B225A0" w:rsidRPr="00B225A0" w:rsidRDefault="00B225A0" w:rsidP="001F495E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B225A0">
        <w:rPr>
          <w:rFonts w:ascii="Times New Roman" w:hAnsi="Times New Roman"/>
          <w:sz w:val="28"/>
          <w:szCs w:val="28"/>
        </w:rPr>
        <w:t xml:space="preserve">- текст доклада / сообщения по результатам исследования для выступления на студенческих конференциях; </w:t>
      </w:r>
    </w:p>
    <w:p w:rsidR="00B225A0" w:rsidRPr="00B225A0" w:rsidRDefault="00B225A0" w:rsidP="00B225A0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B225A0">
        <w:rPr>
          <w:rFonts w:ascii="Times New Roman" w:hAnsi="Times New Roman"/>
          <w:sz w:val="28"/>
          <w:szCs w:val="28"/>
        </w:rPr>
        <w:t>- развернутый план практической части ВКР;</w:t>
      </w:r>
    </w:p>
    <w:p w:rsidR="00B225A0" w:rsidRPr="00B225A0" w:rsidRDefault="00B225A0" w:rsidP="00B225A0">
      <w:pPr>
        <w:tabs>
          <w:tab w:val="right" w:leader="underscore" w:pos="9356"/>
        </w:tabs>
        <w:spacing w:after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225A0">
        <w:rPr>
          <w:rFonts w:ascii="Times New Roman" w:hAnsi="Times New Roman"/>
          <w:sz w:val="28"/>
          <w:szCs w:val="28"/>
        </w:rPr>
        <w:t xml:space="preserve">Программа </w:t>
      </w:r>
      <w:r w:rsidR="001F495E">
        <w:rPr>
          <w:rFonts w:ascii="Times New Roman" w:hAnsi="Times New Roman"/>
          <w:sz w:val="28"/>
          <w:szCs w:val="28"/>
        </w:rPr>
        <w:t>прак</w:t>
      </w:r>
      <w:r w:rsidR="006B4E85">
        <w:rPr>
          <w:rFonts w:ascii="Times New Roman" w:hAnsi="Times New Roman"/>
          <w:sz w:val="28"/>
          <w:szCs w:val="28"/>
        </w:rPr>
        <w:t>т</w:t>
      </w:r>
      <w:r w:rsidR="001F495E">
        <w:rPr>
          <w:rFonts w:ascii="Times New Roman" w:hAnsi="Times New Roman"/>
          <w:sz w:val="28"/>
          <w:szCs w:val="28"/>
        </w:rPr>
        <w:t>ики</w:t>
      </w:r>
      <w:r w:rsidRPr="00B225A0">
        <w:rPr>
          <w:rFonts w:ascii="Times New Roman" w:hAnsi="Times New Roman"/>
          <w:sz w:val="28"/>
          <w:szCs w:val="28"/>
        </w:rPr>
        <w:t xml:space="preserve"> может предусматривать, более развернутый перечень документов, необходимых для аттестации обучающихся.</w:t>
      </w:r>
    </w:p>
    <w:p w:rsidR="004A3D9F" w:rsidRPr="007D32DC" w:rsidRDefault="004A3D9F" w:rsidP="004A3D9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6B4E85" w:rsidRPr="00B225A0" w:rsidRDefault="004A3D9F" w:rsidP="006B4E85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 Формы текущего контроля успеваемости и промежуточной </w:t>
      </w:r>
      <w:proofErr w:type="gramStart"/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аттестации</w:t>
      </w:r>
      <w:proofErr w:type="gramEnd"/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обучающихся по итогам </w:t>
      </w:r>
      <w:r w:rsidR="006B4E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у</w:t>
      </w:r>
      <w:r w:rsidR="006B4E85" w:rsidRPr="00B225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чебн</w:t>
      </w:r>
      <w:r w:rsidR="006B4E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ой</w:t>
      </w:r>
      <w:r w:rsidR="006B4E85" w:rsidRPr="00B225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(научно-исследовательская работ</w:t>
      </w:r>
      <w:r w:rsidR="006B4E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ы</w:t>
      </w:r>
      <w:r w:rsidR="006B4E85" w:rsidRPr="00B225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(получение первичных навыков научно-исследовательской работы)) практик</w:t>
      </w:r>
      <w:r w:rsidR="006B4E85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и</w:t>
      </w:r>
      <w:r w:rsidR="006B4E85" w:rsidRPr="00B225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</w:p>
    <w:p w:rsidR="004A3D9F" w:rsidRPr="007D32DC" w:rsidRDefault="004A3D9F" w:rsidP="004A3D9F">
      <w:pPr>
        <w:tabs>
          <w:tab w:val="left" w:pos="0"/>
          <w:tab w:val="num" w:pos="851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10.1. Формы текущего контроля успеваемости и промежуточной аттестации </w:t>
      </w:r>
      <w:proofErr w:type="gramStart"/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обучающихся</w:t>
      </w:r>
      <w:proofErr w:type="gramEnd"/>
    </w:p>
    <w:p w:rsidR="00332822" w:rsidRPr="00326ADF" w:rsidRDefault="00332822" w:rsidP="00326AD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326ADF">
        <w:rPr>
          <w:rFonts w:ascii="Times New Roman" w:hAnsi="Times New Roman"/>
          <w:sz w:val="28"/>
          <w:szCs w:val="28"/>
          <w:lang w:eastAsia="ar-SA"/>
        </w:rPr>
        <w:t>Фома промежуточного контроля – зачет с оценкой.</w:t>
      </w:r>
    </w:p>
    <w:p w:rsidR="00326ADF" w:rsidRPr="00326ADF" w:rsidRDefault="00326ADF" w:rsidP="00326AD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ADF">
        <w:rPr>
          <w:rFonts w:ascii="Times New Roman" w:hAnsi="Times New Roman"/>
          <w:sz w:val="28"/>
          <w:szCs w:val="28"/>
        </w:rPr>
        <w:t xml:space="preserve">Оценка качества освоения программы </w:t>
      </w:r>
      <w:r w:rsidRPr="00326AD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учебной (научно-исследовательская работы (получение первичных навыков научно-исследовательской работы)) практики </w:t>
      </w:r>
      <w:r w:rsidRPr="00326ADF">
        <w:rPr>
          <w:rFonts w:ascii="Times New Roman" w:hAnsi="Times New Roman"/>
          <w:sz w:val="28"/>
          <w:szCs w:val="28"/>
        </w:rPr>
        <w:t>включает текущий контроль, промежуточную аттестацию, итоговую защиту выполненной работы.</w:t>
      </w:r>
    </w:p>
    <w:p w:rsidR="00326ADF" w:rsidRPr="00A21AA3" w:rsidRDefault="00326ADF" w:rsidP="00326AD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ar-SA"/>
        </w:rPr>
      </w:pPr>
      <w:r w:rsidRPr="00A21AA3">
        <w:rPr>
          <w:rFonts w:ascii="Times New Roman" w:hAnsi="Times New Roman"/>
          <w:sz w:val="28"/>
          <w:szCs w:val="28"/>
          <w:lang w:eastAsia="ar-SA"/>
        </w:rPr>
        <w:t>Текущий контроль прохождения практики производится в дискретные временные интервалы руководителем практики в следующих формах:</w:t>
      </w:r>
    </w:p>
    <w:p w:rsidR="00326ADF" w:rsidRPr="00326ADF" w:rsidRDefault="00326ADF" w:rsidP="00326AD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ADF">
        <w:rPr>
          <w:rFonts w:ascii="Times New Roman" w:hAnsi="Times New Roman"/>
          <w:sz w:val="28"/>
          <w:szCs w:val="28"/>
        </w:rPr>
        <w:t xml:space="preserve">Контроль выполнения </w:t>
      </w:r>
      <w:r w:rsidRPr="00326ADF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учебной (</w:t>
      </w:r>
      <w:proofErr w:type="gramStart"/>
      <w:r w:rsidRPr="00326ADF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научно-исследовательская</w:t>
      </w:r>
      <w:proofErr w:type="gramEnd"/>
      <w:r w:rsidRPr="00326AD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работы (получение первичных навыков научно-исследовательской работы)) практики </w:t>
      </w:r>
      <w:r w:rsidRPr="00326ADF">
        <w:rPr>
          <w:rFonts w:ascii="Times New Roman" w:hAnsi="Times New Roman"/>
          <w:sz w:val="28"/>
          <w:szCs w:val="28"/>
        </w:rPr>
        <w:t>производится в соответствии с Положением о текущем контроле успеваемости и промежуточной аттестации обучающихся.</w:t>
      </w:r>
    </w:p>
    <w:p w:rsidR="00326ADF" w:rsidRPr="00326ADF" w:rsidRDefault="00326ADF" w:rsidP="00326AD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ADF">
        <w:rPr>
          <w:rFonts w:ascii="Times New Roman" w:hAnsi="Times New Roman"/>
          <w:sz w:val="28"/>
          <w:szCs w:val="28"/>
        </w:rPr>
        <w:t xml:space="preserve">Содержание </w:t>
      </w:r>
      <w:r w:rsidRPr="00326ADF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учебной (</w:t>
      </w:r>
      <w:proofErr w:type="gramStart"/>
      <w:r w:rsidRPr="00326ADF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научно-исследовательская</w:t>
      </w:r>
      <w:proofErr w:type="gramEnd"/>
      <w:r w:rsidRPr="00326AD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работы (получение первичных навыков научно-исследовательской работы)) практики</w:t>
      </w:r>
      <w:r w:rsidRPr="00B225A0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 </w:t>
      </w:r>
      <w:r w:rsidRPr="00326ADF">
        <w:rPr>
          <w:rFonts w:ascii="Times New Roman" w:hAnsi="Times New Roman"/>
          <w:sz w:val="28"/>
          <w:szCs w:val="28"/>
        </w:rPr>
        <w:t xml:space="preserve"> указывается в Индивидуальном плане НИР магистранта. Индивидуальный план НИР разрабатывается магистрантом под руководством научного руководителя, утверждается на заседании кафедры и фиксируется в отчете по НИР.</w:t>
      </w:r>
    </w:p>
    <w:p w:rsidR="00326ADF" w:rsidRPr="00326ADF" w:rsidRDefault="00326ADF" w:rsidP="00326AD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ADF">
        <w:rPr>
          <w:rFonts w:ascii="Times New Roman" w:hAnsi="Times New Roman"/>
          <w:sz w:val="28"/>
          <w:szCs w:val="28"/>
        </w:rPr>
        <w:lastRenderedPageBreak/>
        <w:t>Текущий контроль</w:t>
      </w:r>
      <w:r w:rsidRPr="00326AD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326ADF">
        <w:rPr>
          <w:rFonts w:ascii="Times New Roman" w:hAnsi="Times New Roman"/>
          <w:sz w:val="28"/>
          <w:szCs w:val="28"/>
        </w:rPr>
        <w:t xml:space="preserve">прохождения практики производится в дискретные временные интервалы научным руководителем </w:t>
      </w:r>
      <w:r w:rsidRPr="00326ADF">
        <w:rPr>
          <w:rFonts w:ascii="Times New Roman" w:eastAsia="Times New Roman" w:hAnsi="Times New Roman"/>
          <w:bCs/>
          <w:sz w:val="28"/>
          <w:szCs w:val="28"/>
          <w:lang w:eastAsia="ar-SA"/>
        </w:rPr>
        <w:t>учебной (</w:t>
      </w:r>
      <w:proofErr w:type="gramStart"/>
      <w:r w:rsidRPr="00326ADF">
        <w:rPr>
          <w:rFonts w:ascii="Times New Roman" w:eastAsia="Times New Roman" w:hAnsi="Times New Roman"/>
          <w:bCs/>
          <w:sz w:val="28"/>
          <w:szCs w:val="28"/>
          <w:lang w:eastAsia="ar-SA"/>
        </w:rPr>
        <w:t>научно-исследовательская</w:t>
      </w:r>
      <w:proofErr w:type="gramEnd"/>
      <w:r w:rsidRPr="00326AD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работы (получение первичных навыков научно-исследовательской работы)) практики </w:t>
      </w:r>
      <w:r w:rsidRPr="00326ADF">
        <w:rPr>
          <w:rFonts w:ascii="Times New Roman" w:hAnsi="Times New Roman"/>
          <w:sz w:val="28"/>
          <w:szCs w:val="28"/>
        </w:rPr>
        <w:t xml:space="preserve">магистранта. </w:t>
      </w:r>
    </w:p>
    <w:p w:rsidR="00326ADF" w:rsidRPr="00326ADF" w:rsidRDefault="00326ADF" w:rsidP="00326AD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6ADF">
        <w:rPr>
          <w:rFonts w:ascii="Times New Roman" w:hAnsi="Times New Roman"/>
          <w:sz w:val="28"/>
          <w:szCs w:val="28"/>
        </w:rPr>
        <w:t xml:space="preserve">Форма промежуточной аттестации </w:t>
      </w:r>
      <w:r w:rsidRPr="00326AD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учебной (научно-исследовательская работы (получение первичных навыков научно-исследовательской работы)) практики </w:t>
      </w:r>
      <w:r w:rsidRPr="00326ADF">
        <w:rPr>
          <w:rFonts w:ascii="Times New Roman" w:hAnsi="Times New Roman"/>
          <w:sz w:val="28"/>
          <w:szCs w:val="28"/>
        </w:rPr>
        <w:t xml:space="preserve">- зачет с оценкой (устанавливается учебным планом и программой НИР с учетом требований ФГОС </w:t>
      </w:r>
      <w:proofErr w:type="gramStart"/>
      <w:r w:rsidRPr="00326ADF">
        <w:rPr>
          <w:rFonts w:ascii="Times New Roman" w:hAnsi="Times New Roman"/>
          <w:sz w:val="28"/>
          <w:szCs w:val="28"/>
        </w:rPr>
        <w:t>ВО</w:t>
      </w:r>
      <w:proofErr w:type="gramEnd"/>
      <w:r w:rsidRPr="00326ADF">
        <w:rPr>
          <w:rFonts w:ascii="Times New Roman" w:hAnsi="Times New Roman"/>
          <w:sz w:val="28"/>
          <w:szCs w:val="28"/>
        </w:rPr>
        <w:t xml:space="preserve">). </w:t>
      </w:r>
    </w:p>
    <w:p w:rsidR="00326ADF" w:rsidRPr="00326ADF" w:rsidRDefault="00332822" w:rsidP="00326ADF">
      <w:pPr>
        <w:tabs>
          <w:tab w:val="left" w:pos="0"/>
          <w:tab w:val="right" w:leader="underscore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61413">
        <w:rPr>
          <w:rFonts w:ascii="Times New Roman" w:hAnsi="Times New Roman"/>
          <w:sz w:val="28"/>
          <w:szCs w:val="28"/>
          <w:lang w:eastAsia="ar-SA"/>
        </w:rPr>
        <w:t>Промежуточный контроль по окончании практики проводиться в форме защиты отчета по практике руководителем практики.</w:t>
      </w:r>
      <w:r>
        <w:rPr>
          <w:rFonts w:ascii="Times New Roman" w:hAnsi="Times New Roman"/>
          <w:sz w:val="28"/>
          <w:szCs w:val="28"/>
          <w:lang w:eastAsia="ar-SA"/>
        </w:rPr>
        <w:t xml:space="preserve"> Для получения допуска к сдаче зачета необходимо предоставить дневник практики, отчет по практике с выполненными заданиями по направлению подготовки и индивидуальными заданиями. </w:t>
      </w:r>
      <w:proofErr w:type="gramStart"/>
      <w:r w:rsidR="00326ADF" w:rsidRPr="00326ADF">
        <w:rPr>
          <w:rFonts w:ascii="Times New Roman" w:hAnsi="Times New Roman"/>
          <w:sz w:val="28"/>
          <w:szCs w:val="28"/>
        </w:rPr>
        <w:t xml:space="preserve">Оценка по </w:t>
      </w:r>
      <w:r w:rsidR="00326ADF" w:rsidRPr="00326ADF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учебной (научно-исследовательская работы (получение первичных навыков научно-исследовательской работы)) практики </w:t>
      </w:r>
      <w:r w:rsidR="00326ADF" w:rsidRPr="00326ADF">
        <w:rPr>
          <w:rFonts w:ascii="Times New Roman" w:hAnsi="Times New Roman"/>
          <w:sz w:val="28"/>
          <w:szCs w:val="28"/>
        </w:rPr>
        <w:t>приравнивается к оценкам  по теоретическому обучению и учитывается при подведении итогов общей успеваемости обучающихся.</w:t>
      </w:r>
      <w:proofErr w:type="gramEnd"/>
    </w:p>
    <w:p w:rsidR="004A3D9F" w:rsidRPr="007D32DC" w:rsidRDefault="004A3D9F" w:rsidP="004A3D9F">
      <w:pPr>
        <w:tabs>
          <w:tab w:val="num" w:pos="142"/>
          <w:tab w:val="num" w:pos="28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10.2. Рейтинг-план </w:t>
      </w:r>
    </w:p>
    <w:p w:rsidR="004A3D9F" w:rsidRPr="007D32DC" w:rsidRDefault="004A3D9F" w:rsidP="004A3D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sz w:val="28"/>
          <w:szCs w:val="28"/>
          <w:lang w:eastAsia="ar-SA"/>
        </w:rPr>
        <w:t>Рейтинг-план практики представлен в Приложении 1 к программе практики.</w:t>
      </w:r>
    </w:p>
    <w:p w:rsidR="004A3D9F" w:rsidRPr="007D32DC" w:rsidRDefault="004A3D9F" w:rsidP="004A3D9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pacing w:val="-4"/>
          <w:sz w:val="16"/>
          <w:szCs w:val="16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pacing w:val="-4"/>
          <w:sz w:val="28"/>
          <w:szCs w:val="28"/>
          <w:lang w:eastAsia="ar-SA"/>
        </w:rPr>
        <w:t xml:space="preserve">10.3.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Фонд оценочных сре</w:t>
      </w:r>
      <w:proofErr w:type="gramStart"/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дств дл</w:t>
      </w:r>
      <w:proofErr w:type="gramEnd"/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я проведения промежуточной аттестации обучающихся по практике</w:t>
      </w:r>
    </w:p>
    <w:p w:rsidR="004A3D9F" w:rsidRPr="00DD4B16" w:rsidRDefault="004A3D9F" w:rsidP="004A3D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lang w:eastAsia="ar-SA"/>
        </w:rPr>
      </w:pPr>
    </w:p>
    <w:p w:rsidR="004A3D9F" w:rsidRPr="00DD4B16" w:rsidRDefault="004A3D9F" w:rsidP="004A3D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D4B16">
        <w:rPr>
          <w:rFonts w:ascii="Times New Roman" w:eastAsia="Times New Roman" w:hAnsi="Times New Roman"/>
          <w:sz w:val="28"/>
          <w:szCs w:val="28"/>
          <w:lang w:eastAsia="ar-SA"/>
        </w:rPr>
        <w:t>Фонд оценочных средств по практике представлен в Приложении 2 к программе практики.</w:t>
      </w:r>
    </w:p>
    <w:p w:rsidR="004A3D9F" w:rsidRPr="00DD4B16" w:rsidRDefault="004A3D9F" w:rsidP="004A3D9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DD4B16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Фонд оценочных средств оформляется </w:t>
      </w:r>
      <w:proofErr w:type="gramStart"/>
      <w:r w:rsidRPr="00DD4B16">
        <w:rPr>
          <w:rFonts w:ascii="Times New Roman" w:eastAsia="Times New Roman" w:hAnsi="Times New Roman"/>
          <w:bCs/>
          <w:sz w:val="28"/>
          <w:szCs w:val="28"/>
          <w:lang w:eastAsia="ar-SA"/>
        </w:rPr>
        <w:t>в соответствии с Положением о формировании фонда оценочных средств для проведения промежуточной аттестации обучающихся по практике</w:t>
      </w:r>
      <w:proofErr w:type="gramEnd"/>
      <w:r w:rsidRPr="00DD4B16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4A3D9F" w:rsidRPr="00DD4B16" w:rsidRDefault="004A3D9F" w:rsidP="004A3D9F">
      <w:pPr>
        <w:suppressAutoHyphens/>
        <w:spacing w:after="0" w:line="240" w:lineRule="auto"/>
        <w:ind w:firstLine="709"/>
        <w:rPr>
          <w:rFonts w:ascii="Times New Roman" w:eastAsia="Times New Roman" w:hAnsi="Times New Roman"/>
          <w:i/>
          <w:spacing w:val="-4"/>
          <w:lang w:eastAsia="ar-SA"/>
        </w:rPr>
      </w:pPr>
    </w:p>
    <w:p w:rsidR="004A3D9F" w:rsidRPr="00DD4B16" w:rsidRDefault="004A3D9F" w:rsidP="004A3D9F">
      <w:pPr>
        <w:tabs>
          <w:tab w:val="left" w:pos="284"/>
          <w:tab w:val="right" w:leader="underscore" w:pos="9639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4A3D9F" w:rsidRPr="00DD4B16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DD4B1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11. Перечень учебной литературы и ресурсов сети «Интернет», необходимых для проведения </w:t>
      </w:r>
      <w:r w:rsidR="004D15BC" w:rsidRPr="00DD4B1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DD4B16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 </w:t>
      </w:r>
    </w:p>
    <w:p w:rsidR="004A3D9F" w:rsidRPr="00DD4B16" w:rsidRDefault="004A3D9F" w:rsidP="004A3D9F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DD4B16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DD4B16">
        <w:rPr>
          <w:rFonts w:ascii="Times New Roman" w:eastAsia="Times New Roman" w:hAnsi="Times New Roman"/>
          <w:i/>
          <w:sz w:val="28"/>
          <w:szCs w:val="28"/>
          <w:lang w:eastAsia="ar-SA"/>
        </w:rPr>
        <w:t xml:space="preserve">а) Основная литература: </w:t>
      </w:r>
    </w:p>
    <w:p w:rsidR="00332822" w:rsidRPr="00DD4B16" w:rsidRDefault="004A3D9F" w:rsidP="00332822">
      <w:pPr>
        <w:tabs>
          <w:tab w:val="left" w:pos="1134"/>
          <w:tab w:val="right" w:leader="underscore" w:pos="935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DD4B16">
        <w:rPr>
          <w:rFonts w:ascii="Times New Roman" w:eastAsia="Times New Roman" w:hAnsi="Times New Roman"/>
          <w:i/>
          <w:sz w:val="28"/>
          <w:szCs w:val="28"/>
          <w:lang w:eastAsia="ar-SA"/>
        </w:rPr>
        <w:tab/>
      </w:r>
      <w:r w:rsidR="00332822" w:rsidRPr="00DD4B16">
        <w:rPr>
          <w:rFonts w:ascii="Times New Roman" w:hAnsi="Times New Roman"/>
          <w:sz w:val="28"/>
          <w:szCs w:val="28"/>
        </w:rPr>
        <w:t xml:space="preserve">а) основная литература: </w:t>
      </w:r>
    </w:p>
    <w:p w:rsidR="00DD4B16" w:rsidRPr="00DD4B16" w:rsidRDefault="00DD4B16" w:rsidP="00DD4B16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DD4B16">
        <w:rPr>
          <w:rFonts w:ascii="Times New Roman" w:hAnsi="Times New Roman"/>
          <w:sz w:val="28"/>
          <w:szCs w:val="28"/>
        </w:rPr>
        <w:t>Гридэл</w:t>
      </w:r>
      <w:proofErr w:type="spellEnd"/>
      <w:r w:rsidRPr="00DD4B16">
        <w:rPr>
          <w:rFonts w:ascii="Times New Roman" w:hAnsi="Times New Roman"/>
          <w:sz w:val="28"/>
          <w:szCs w:val="28"/>
        </w:rPr>
        <w:t>, Т.Е. Промышленная экология: учебное пособие / Т.Е. </w:t>
      </w:r>
      <w:proofErr w:type="spellStart"/>
      <w:r w:rsidRPr="00DD4B16">
        <w:rPr>
          <w:rFonts w:ascii="Times New Roman" w:hAnsi="Times New Roman"/>
          <w:sz w:val="28"/>
          <w:szCs w:val="28"/>
        </w:rPr>
        <w:t>Гридэл</w:t>
      </w:r>
      <w:proofErr w:type="spellEnd"/>
      <w:r w:rsidRPr="00DD4B16">
        <w:rPr>
          <w:rFonts w:ascii="Times New Roman" w:hAnsi="Times New Roman"/>
          <w:sz w:val="28"/>
          <w:szCs w:val="28"/>
        </w:rPr>
        <w:t>, Б.Р. </w:t>
      </w:r>
      <w:proofErr w:type="spellStart"/>
      <w:r w:rsidRPr="00DD4B16">
        <w:rPr>
          <w:rFonts w:ascii="Times New Roman" w:hAnsi="Times New Roman"/>
          <w:sz w:val="28"/>
          <w:szCs w:val="28"/>
        </w:rPr>
        <w:t>Алленби</w:t>
      </w:r>
      <w:proofErr w:type="spellEnd"/>
      <w:r w:rsidRPr="00DD4B16">
        <w:rPr>
          <w:rFonts w:ascii="Times New Roman" w:hAnsi="Times New Roman"/>
          <w:sz w:val="28"/>
          <w:szCs w:val="28"/>
        </w:rPr>
        <w:t xml:space="preserve">; пер. С.Э. Шмелев. - Москва: </w:t>
      </w:r>
      <w:proofErr w:type="spellStart"/>
      <w:r w:rsidRPr="00DD4B16">
        <w:rPr>
          <w:rFonts w:ascii="Times New Roman" w:hAnsi="Times New Roman"/>
          <w:sz w:val="28"/>
          <w:szCs w:val="28"/>
        </w:rPr>
        <w:t>Юнити</w:t>
      </w:r>
      <w:proofErr w:type="spellEnd"/>
      <w:r w:rsidRPr="00DD4B16">
        <w:rPr>
          <w:rFonts w:ascii="Times New Roman" w:hAnsi="Times New Roman"/>
          <w:sz w:val="28"/>
          <w:szCs w:val="28"/>
        </w:rPr>
        <w:t>-Дана, 2015. - 526 с. - (Зарубежный учебник). - ISBN 5-238-00620-9</w:t>
      </w:r>
      <w:proofErr w:type="gramStart"/>
      <w:r w:rsidRPr="00DD4B16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DD4B16">
        <w:rPr>
          <w:rFonts w:ascii="Times New Roman" w:hAnsi="Times New Roman"/>
          <w:sz w:val="28"/>
          <w:szCs w:val="28"/>
        </w:rPr>
        <w:t xml:space="preserve"> То же [Электронный ресурс]. - URL: </w:t>
      </w:r>
      <w:hyperlink r:id="rId8" w:history="1">
        <w:r w:rsidRPr="00DD4B16">
          <w:rPr>
            <w:rStyle w:val="a9"/>
            <w:rFonts w:ascii="Times New Roman" w:hAnsi="Times New Roman"/>
            <w:sz w:val="28"/>
            <w:szCs w:val="28"/>
          </w:rPr>
          <w:t>http://biblioclub.ru/index.php?page=book&amp;id=117052</w:t>
        </w:r>
      </w:hyperlink>
    </w:p>
    <w:p w:rsidR="00DD4B16" w:rsidRPr="00FF0DE1" w:rsidRDefault="00DD4B16" w:rsidP="00DD4B16">
      <w:pPr>
        <w:numPr>
          <w:ilvl w:val="0"/>
          <w:numId w:val="8"/>
        </w:numPr>
        <w:suppressAutoHyphens/>
        <w:spacing w:after="0" w:line="240" w:lineRule="auto"/>
        <w:jc w:val="both"/>
        <w:rPr>
          <w:rStyle w:val="a9"/>
          <w:rFonts w:ascii="Times New Roman" w:hAnsi="Times New Roman"/>
          <w:color w:val="auto"/>
          <w:sz w:val="28"/>
          <w:szCs w:val="28"/>
          <w:u w:val="none"/>
        </w:rPr>
      </w:pPr>
      <w:r w:rsidRPr="00DD4B16">
        <w:rPr>
          <w:rFonts w:ascii="Times New Roman" w:hAnsi="Times New Roman"/>
          <w:sz w:val="28"/>
          <w:szCs w:val="28"/>
        </w:rPr>
        <w:t> </w:t>
      </w:r>
      <w:r w:rsidRPr="00DD4B16">
        <w:rPr>
          <w:rFonts w:ascii="Times New Roman" w:hAnsi="Times New Roman"/>
          <w:sz w:val="29"/>
          <w:szCs w:val="29"/>
        </w:rPr>
        <w:t>Демичев, А.А. Экологическое право: учебник / А.А. Демичев, О.С. Грачева. - Москва: Прометей, 2017. - 349 с. - ISBN 978-5-906879-31-8; То же [Электронный ресурс]. - URL:</w:t>
      </w:r>
      <w:r w:rsidRPr="00DD4B16">
        <w:rPr>
          <w:rFonts w:ascii="Times New Roman" w:hAnsi="Times New Roman"/>
          <w:color w:val="454545"/>
          <w:sz w:val="29"/>
          <w:szCs w:val="29"/>
        </w:rPr>
        <w:t> </w:t>
      </w:r>
      <w:hyperlink r:id="rId9" w:history="1">
        <w:r w:rsidRPr="00DD4B16">
          <w:rPr>
            <w:rStyle w:val="a9"/>
            <w:rFonts w:ascii="Times New Roman" w:hAnsi="Times New Roman"/>
            <w:color w:val="006CA1"/>
            <w:sz w:val="29"/>
            <w:szCs w:val="29"/>
          </w:rPr>
          <w:t>http://biblioclub.ru/index.php?page=book&amp;id=483187</w:t>
        </w:r>
      </w:hyperlink>
    </w:p>
    <w:p w:rsidR="00FF0DE1" w:rsidRPr="00943CD4" w:rsidRDefault="00FF0DE1" w:rsidP="00FF0DE1">
      <w:pPr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43CD4">
        <w:rPr>
          <w:rFonts w:ascii="Times New Roman" w:hAnsi="Times New Roman"/>
          <w:bCs/>
          <w:color w:val="454545"/>
          <w:sz w:val="28"/>
          <w:szCs w:val="28"/>
        </w:rPr>
        <w:t>Кузнецов</w:t>
      </w:r>
      <w:r w:rsidRPr="00943CD4">
        <w:rPr>
          <w:rFonts w:ascii="Times New Roman" w:hAnsi="Times New Roman"/>
          <w:color w:val="454545"/>
          <w:sz w:val="28"/>
          <w:szCs w:val="28"/>
        </w:rPr>
        <w:t xml:space="preserve">, И. Н. </w:t>
      </w:r>
      <w:r w:rsidRPr="00943CD4">
        <w:rPr>
          <w:rFonts w:ascii="Times New Roman" w:hAnsi="Times New Roman"/>
          <w:bCs/>
          <w:color w:val="454545"/>
          <w:sz w:val="28"/>
          <w:szCs w:val="28"/>
        </w:rPr>
        <w:t>Основы</w:t>
      </w:r>
      <w:r w:rsidRPr="00943CD4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943CD4">
        <w:rPr>
          <w:rFonts w:ascii="Times New Roman" w:hAnsi="Times New Roman"/>
          <w:bCs/>
          <w:color w:val="454545"/>
          <w:sz w:val="28"/>
          <w:szCs w:val="28"/>
        </w:rPr>
        <w:t>научных</w:t>
      </w:r>
      <w:r w:rsidRPr="00943CD4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943CD4">
        <w:rPr>
          <w:rFonts w:ascii="Times New Roman" w:hAnsi="Times New Roman"/>
          <w:bCs/>
          <w:color w:val="454545"/>
          <w:sz w:val="28"/>
          <w:szCs w:val="28"/>
        </w:rPr>
        <w:t>исследований</w:t>
      </w:r>
      <w:proofErr w:type="gramStart"/>
      <w:r w:rsidRPr="00943CD4">
        <w:rPr>
          <w:rFonts w:ascii="Times New Roman" w:hAnsi="Times New Roman"/>
          <w:color w:val="454545"/>
          <w:sz w:val="28"/>
          <w:szCs w:val="28"/>
        </w:rPr>
        <w:t xml:space="preserve"> :</w:t>
      </w:r>
      <w:proofErr w:type="gramEnd"/>
      <w:r w:rsidRPr="00943CD4">
        <w:rPr>
          <w:rFonts w:ascii="Times New Roman" w:hAnsi="Times New Roman"/>
          <w:color w:val="454545"/>
          <w:sz w:val="28"/>
          <w:szCs w:val="28"/>
        </w:rPr>
        <w:t xml:space="preserve"> учебное пособие : [16+] / И. Н. </w:t>
      </w:r>
      <w:r w:rsidRPr="00943CD4">
        <w:rPr>
          <w:rFonts w:ascii="Times New Roman" w:hAnsi="Times New Roman"/>
          <w:bCs/>
          <w:color w:val="454545"/>
          <w:sz w:val="28"/>
          <w:szCs w:val="28"/>
        </w:rPr>
        <w:t>Кузнецов</w:t>
      </w:r>
      <w:r w:rsidRPr="00943CD4">
        <w:rPr>
          <w:rFonts w:ascii="Times New Roman" w:hAnsi="Times New Roman"/>
          <w:color w:val="454545"/>
          <w:sz w:val="28"/>
          <w:szCs w:val="28"/>
        </w:rPr>
        <w:t xml:space="preserve">. – 5-е изд., </w:t>
      </w:r>
      <w:proofErr w:type="spellStart"/>
      <w:r w:rsidRPr="00943CD4">
        <w:rPr>
          <w:rFonts w:ascii="Times New Roman" w:hAnsi="Times New Roman"/>
          <w:color w:val="454545"/>
          <w:sz w:val="28"/>
          <w:szCs w:val="28"/>
        </w:rPr>
        <w:t>перераб</w:t>
      </w:r>
      <w:proofErr w:type="spellEnd"/>
      <w:r w:rsidRPr="00943CD4">
        <w:rPr>
          <w:rFonts w:ascii="Times New Roman" w:hAnsi="Times New Roman"/>
          <w:color w:val="454545"/>
          <w:sz w:val="28"/>
          <w:szCs w:val="28"/>
        </w:rPr>
        <w:t>. – Москва</w:t>
      </w:r>
      <w:proofErr w:type="gramStart"/>
      <w:r w:rsidRPr="00943CD4">
        <w:rPr>
          <w:rFonts w:ascii="Times New Roman" w:hAnsi="Times New Roman"/>
          <w:color w:val="454545"/>
          <w:sz w:val="28"/>
          <w:szCs w:val="28"/>
        </w:rPr>
        <w:t xml:space="preserve"> :</w:t>
      </w:r>
      <w:proofErr w:type="gramEnd"/>
      <w:r w:rsidRPr="00943CD4">
        <w:rPr>
          <w:rFonts w:ascii="Times New Roman" w:hAnsi="Times New Roman"/>
          <w:color w:val="454545"/>
          <w:sz w:val="28"/>
          <w:szCs w:val="28"/>
        </w:rPr>
        <w:t xml:space="preserve"> Дашков и</w:t>
      </w:r>
      <w:proofErr w:type="gramStart"/>
      <w:r w:rsidRPr="00943CD4">
        <w:rPr>
          <w:rFonts w:ascii="Times New Roman" w:hAnsi="Times New Roman"/>
          <w:color w:val="454545"/>
          <w:sz w:val="28"/>
          <w:szCs w:val="28"/>
        </w:rPr>
        <w:t xml:space="preserve"> К</w:t>
      </w:r>
      <w:proofErr w:type="gramEnd"/>
      <w:r w:rsidRPr="00943CD4">
        <w:rPr>
          <w:rFonts w:ascii="Times New Roman" w:hAnsi="Times New Roman"/>
          <w:color w:val="454545"/>
          <w:sz w:val="28"/>
          <w:szCs w:val="28"/>
        </w:rPr>
        <w:t xml:space="preserve">°, </w:t>
      </w:r>
      <w:r w:rsidRPr="00943CD4">
        <w:rPr>
          <w:rFonts w:ascii="Times New Roman" w:hAnsi="Times New Roman"/>
          <w:color w:val="454545"/>
          <w:sz w:val="28"/>
          <w:szCs w:val="28"/>
        </w:rPr>
        <w:lastRenderedPageBreak/>
        <w:t xml:space="preserve">2020. – 282 с. – (Учебные издания для бакалавров). – Режим доступа: по подписке. – URL: </w:t>
      </w:r>
      <w:hyperlink r:id="rId10" w:history="1">
        <w:r w:rsidRPr="00943CD4">
          <w:rPr>
            <w:rStyle w:val="a9"/>
            <w:rFonts w:ascii="Times New Roman" w:hAnsi="Times New Roman"/>
            <w:color w:val="006CA1"/>
            <w:sz w:val="28"/>
            <w:szCs w:val="28"/>
          </w:rPr>
          <w:t>https://biblioclub.ru/index.php?page=book&amp;id=573392</w:t>
        </w:r>
      </w:hyperlink>
      <w:r w:rsidRPr="00943CD4">
        <w:rPr>
          <w:rFonts w:ascii="Times New Roman" w:hAnsi="Times New Roman"/>
          <w:color w:val="454545"/>
          <w:sz w:val="28"/>
          <w:szCs w:val="28"/>
        </w:rPr>
        <w:t xml:space="preserve"> (дата обращения: 25.05.2021). – </w:t>
      </w:r>
      <w:proofErr w:type="spellStart"/>
      <w:r w:rsidRPr="00943CD4">
        <w:rPr>
          <w:rFonts w:ascii="Times New Roman" w:hAnsi="Times New Roman"/>
          <w:color w:val="454545"/>
          <w:sz w:val="28"/>
          <w:szCs w:val="28"/>
        </w:rPr>
        <w:t>Библиогр</w:t>
      </w:r>
      <w:proofErr w:type="spellEnd"/>
      <w:r w:rsidRPr="00943CD4">
        <w:rPr>
          <w:rFonts w:ascii="Times New Roman" w:hAnsi="Times New Roman"/>
          <w:color w:val="454545"/>
          <w:sz w:val="28"/>
          <w:szCs w:val="28"/>
        </w:rPr>
        <w:t>. в кн. – ISBN 978-5-394-03684-2. – Текст: электронный.</w:t>
      </w:r>
    </w:p>
    <w:p w:rsidR="00FF0DE1" w:rsidRPr="00DD4B16" w:rsidRDefault="00FF0DE1" w:rsidP="00FF0DE1">
      <w:pPr>
        <w:suppressAutoHyphens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332822" w:rsidRPr="00DD4B16" w:rsidRDefault="00332822" w:rsidP="00332822">
      <w:p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4B16">
        <w:rPr>
          <w:rFonts w:ascii="Times New Roman" w:hAnsi="Times New Roman"/>
          <w:sz w:val="28"/>
          <w:szCs w:val="28"/>
        </w:rPr>
        <w:t xml:space="preserve">б) дополнительная литература: </w:t>
      </w:r>
    </w:p>
    <w:p w:rsidR="00DD4B16" w:rsidRPr="00DD4B16" w:rsidRDefault="00DD4B16" w:rsidP="00DD4B16">
      <w:pPr>
        <w:numPr>
          <w:ilvl w:val="0"/>
          <w:numId w:val="9"/>
        </w:numPr>
        <w:tabs>
          <w:tab w:val="left" w:pos="71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DD4B16">
        <w:rPr>
          <w:rFonts w:ascii="Times New Roman" w:hAnsi="Times New Roman"/>
          <w:sz w:val="28"/>
          <w:szCs w:val="28"/>
        </w:rPr>
        <w:t>Барабаш, Н.В. Экология среды: учебное пособие / Н.В. Барабаш, И.Н. Тихонова;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</w:t>
      </w:r>
      <w:proofErr w:type="gramStart"/>
      <w:r w:rsidRPr="00DD4B1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D4B16">
        <w:rPr>
          <w:rFonts w:ascii="Times New Roman" w:hAnsi="Times New Roman"/>
          <w:sz w:val="28"/>
          <w:szCs w:val="28"/>
        </w:rPr>
        <w:t xml:space="preserve"> СКФУ, 2015. - 139 с.: табл. - </w:t>
      </w:r>
      <w:proofErr w:type="spellStart"/>
      <w:r w:rsidRPr="00DD4B16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DD4B16">
        <w:rPr>
          <w:rFonts w:ascii="Times New Roman" w:hAnsi="Times New Roman"/>
          <w:sz w:val="28"/>
          <w:szCs w:val="28"/>
        </w:rPr>
        <w:t>. в кн.</w:t>
      </w:r>
      <w:proofErr w:type="gramStart"/>
      <w:r w:rsidRPr="00DD4B16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DD4B16">
        <w:rPr>
          <w:rFonts w:ascii="Times New Roman" w:hAnsi="Times New Roman"/>
          <w:sz w:val="28"/>
          <w:szCs w:val="28"/>
        </w:rPr>
        <w:t xml:space="preserve"> То же [Электронный ресурс].</w:t>
      </w:r>
      <w:r w:rsidRPr="00DD4B16">
        <w:rPr>
          <w:rFonts w:ascii="Times New Roman" w:hAnsi="Times New Roman"/>
          <w:color w:val="454545"/>
          <w:sz w:val="29"/>
          <w:szCs w:val="29"/>
        </w:rPr>
        <w:t xml:space="preserve"> - URL: </w:t>
      </w:r>
      <w:hyperlink r:id="rId11" w:history="1">
        <w:r w:rsidRPr="00DD4B16">
          <w:rPr>
            <w:rStyle w:val="a9"/>
            <w:rFonts w:ascii="Times New Roman" w:hAnsi="Times New Roman"/>
            <w:color w:val="006CA1"/>
            <w:sz w:val="29"/>
            <w:szCs w:val="29"/>
          </w:rPr>
          <w:t>http://biblioclub.ru/index.php?page=book&amp;id=457865</w:t>
        </w:r>
      </w:hyperlink>
      <w:r w:rsidRPr="00DD4B16">
        <w:rPr>
          <w:rFonts w:ascii="Times New Roman" w:hAnsi="Times New Roman"/>
          <w:color w:val="454545"/>
          <w:sz w:val="29"/>
          <w:szCs w:val="29"/>
        </w:rPr>
        <w:t> </w:t>
      </w:r>
    </w:p>
    <w:p w:rsidR="00DD4B16" w:rsidRPr="00DD4B16" w:rsidRDefault="00DD4B16" w:rsidP="00DD4B16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4B16">
        <w:rPr>
          <w:rFonts w:ascii="Times New Roman" w:hAnsi="Times New Roman"/>
          <w:sz w:val="28"/>
          <w:szCs w:val="28"/>
        </w:rPr>
        <w:t xml:space="preserve">Экологический аудит: Теория и практика: учебник для студентов вузов / И.М. Потравный, Е.Н. Петрова, А.Ю. Вега и др.; под ред. И.М. Потравного. - Москва: </w:t>
      </w:r>
      <w:proofErr w:type="spellStart"/>
      <w:r w:rsidRPr="00DD4B16">
        <w:rPr>
          <w:rFonts w:ascii="Times New Roman" w:hAnsi="Times New Roman"/>
          <w:sz w:val="28"/>
          <w:szCs w:val="28"/>
        </w:rPr>
        <w:t>Юнити</w:t>
      </w:r>
      <w:proofErr w:type="spellEnd"/>
      <w:r w:rsidRPr="00DD4B16">
        <w:rPr>
          <w:rFonts w:ascii="Times New Roman" w:hAnsi="Times New Roman"/>
          <w:sz w:val="28"/>
          <w:szCs w:val="28"/>
        </w:rPr>
        <w:t>-Дана, 2015. - 583 с.: ил</w:t>
      </w:r>
      <w:proofErr w:type="gramStart"/>
      <w:r w:rsidRPr="00DD4B16">
        <w:rPr>
          <w:rFonts w:ascii="Times New Roman" w:hAnsi="Times New Roman"/>
          <w:sz w:val="28"/>
          <w:szCs w:val="28"/>
        </w:rPr>
        <w:t xml:space="preserve">., </w:t>
      </w:r>
      <w:proofErr w:type="gramEnd"/>
      <w:r w:rsidRPr="00DD4B16">
        <w:rPr>
          <w:rFonts w:ascii="Times New Roman" w:hAnsi="Times New Roman"/>
          <w:sz w:val="28"/>
          <w:szCs w:val="28"/>
        </w:rPr>
        <w:t>табл., схем. - (</w:t>
      </w:r>
      <w:proofErr w:type="spellStart"/>
      <w:r w:rsidRPr="00DD4B16">
        <w:rPr>
          <w:rFonts w:ascii="Times New Roman" w:hAnsi="Times New Roman"/>
          <w:sz w:val="28"/>
          <w:szCs w:val="28"/>
        </w:rPr>
        <w:t>Magister</w:t>
      </w:r>
      <w:proofErr w:type="spellEnd"/>
      <w:r w:rsidRPr="00DD4B16">
        <w:rPr>
          <w:rFonts w:ascii="Times New Roman" w:hAnsi="Times New Roman"/>
          <w:sz w:val="28"/>
          <w:szCs w:val="28"/>
        </w:rPr>
        <w:t xml:space="preserve">). - </w:t>
      </w:r>
      <w:proofErr w:type="spellStart"/>
      <w:r w:rsidRPr="00DD4B16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DD4B16">
        <w:rPr>
          <w:rFonts w:ascii="Times New Roman" w:hAnsi="Times New Roman"/>
          <w:sz w:val="28"/>
          <w:szCs w:val="28"/>
        </w:rPr>
        <w:t>. в кн. - ISBN 978-5-238-02424-0; То же [Электронный ресурс].</w:t>
      </w:r>
      <w:r w:rsidRPr="00DD4B16">
        <w:rPr>
          <w:rFonts w:ascii="Times New Roman" w:hAnsi="Times New Roman"/>
          <w:color w:val="454545"/>
          <w:sz w:val="28"/>
          <w:szCs w:val="28"/>
        </w:rPr>
        <w:t xml:space="preserve"> - URL: </w:t>
      </w:r>
      <w:hyperlink r:id="rId12" w:history="1">
        <w:r w:rsidRPr="00DD4B16">
          <w:rPr>
            <w:rStyle w:val="a9"/>
            <w:rFonts w:ascii="Times New Roman" w:hAnsi="Times New Roman"/>
            <w:color w:val="006CA1"/>
            <w:sz w:val="28"/>
            <w:szCs w:val="28"/>
          </w:rPr>
          <w:t>http://biblioclub.ru/index.php?page=book&amp;id=446550</w:t>
        </w:r>
      </w:hyperlink>
    </w:p>
    <w:p w:rsidR="00FF0DE1" w:rsidRPr="00943CD4" w:rsidRDefault="00FF0DE1" w:rsidP="00FF0DE1">
      <w:pPr>
        <w:numPr>
          <w:ilvl w:val="0"/>
          <w:numId w:val="9"/>
        </w:numPr>
        <w:tabs>
          <w:tab w:val="left" w:pos="714"/>
        </w:tabs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943CD4">
        <w:rPr>
          <w:rFonts w:ascii="Times New Roman" w:hAnsi="Times New Roman"/>
          <w:bCs/>
          <w:color w:val="454545"/>
          <w:sz w:val="28"/>
          <w:szCs w:val="28"/>
        </w:rPr>
        <w:t>Шкляр</w:t>
      </w:r>
      <w:r w:rsidRPr="00943CD4">
        <w:rPr>
          <w:rFonts w:ascii="Times New Roman" w:hAnsi="Times New Roman"/>
          <w:color w:val="454545"/>
          <w:sz w:val="28"/>
          <w:szCs w:val="28"/>
        </w:rPr>
        <w:t xml:space="preserve">, М. Ф. </w:t>
      </w:r>
      <w:r w:rsidRPr="00943CD4">
        <w:rPr>
          <w:rFonts w:ascii="Times New Roman" w:hAnsi="Times New Roman"/>
          <w:bCs/>
          <w:color w:val="454545"/>
          <w:sz w:val="28"/>
          <w:szCs w:val="28"/>
        </w:rPr>
        <w:t>Основы</w:t>
      </w:r>
      <w:r w:rsidRPr="00943CD4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943CD4">
        <w:rPr>
          <w:rFonts w:ascii="Times New Roman" w:hAnsi="Times New Roman"/>
          <w:bCs/>
          <w:color w:val="454545"/>
          <w:sz w:val="28"/>
          <w:szCs w:val="28"/>
        </w:rPr>
        <w:t>научных</w:t>
      </w:r>
      <w:r w:rsidRPr="00943CD4">
        <w:rPr>
          <w:rFonts w:ascii="Times New Roman" w:hAnsi="Times New Roman"/>
          <w:color w:val="454545"/>
          <w:sz w:val="28"/>
          <w:szCs w:val="28"/>
        </w:rPr>
        <w:t xml:space="preserve"> </w:t>
      </w:r>
      <w:r w:rsidRPr="00943CD4">
        <w:rPr>
          <w:rFonts w:ascii="Times New Roman" w:hAnsi="Times New Roman"/>
          <w:bCs/>
          <w:color w:val="454545"/>
          <w:sz w:val="28"/>
          <w:szCs w:val="28"/>
        </w:rPr>
        <w:t>исследований</w:t>
      </w:r>
      <w:proofErr w:type="gramStart"/>
      <w:r w:rsidRPr="00943CD4">
        <w:rPr>
          <w:rFonts w:ascii="Times New Roman" w:hAnsi="Times New Roman"/>
          <w:color w:val="454545"/>
          <w:sz w:val="28"/>
          <w:szCs w:val="28"/>
        </w:rPr>
        <w:t xml:space="preserve"> :</w:t>
      </w:r>
      <w:proofErr w:type="gramEnd"/>
      <w:r w:rsidRPr="00943CD4">
        <w:rPr>
          <w:rFonts w:ascii="Times New Roman" w:hAnsi="Times New Roman"/>
          <w:color w:val="454545"/>
          <w:sz w:val="28"/>
          <w:szCs w:val="28"/>
        </w:rPr>
        <w:t xml:space="preserve"> учебное пособие : [16+] / М. Ф. </w:t>
      </w:r>
      <w:r w:rsidRPr="00943CD4">
        <w:rPr>
          <w:rFonts w:ascii="Times New Roman" w:hAnsi="Times New Roman"/>
          <w:bCs/>
          <w:color w:val="454545"/>
          <w:sz w:val="28"/>
          <w:szCs w:val="28"/>
        </w:rPr>
        <w:t>Шкляр</w:t>
      </w:r>
      <w:r w:rsidRPr="00943CD4">
        <w:rPr>
          <w:rFonts w:ascii="Times New Roman" w:hAnsi="Times New Roman"/>
          <w:color w:val="454545"/>
          <w:sz w:val="28"/>
          <w:szCs w:val="28"/>
        </w:rPr>
        <w:t>. – 7-е изд. – Москва : Дашков и</w:t>
      </w:r>
      <w:proofErr w:type="gramStart"/>
      <w:r w:rsidRPr="00943CD4">
        <w:rPr>
          <w:rFonts w:ascii="Times New Roman" w:hAnsi="Times New Roman"/>
          <w:color w:val="454545"/>
          <w:sz w:val="28"/>
          <w:szCs w:val="28"/>
        </w:rPr>
        <w:t xml:space="preserve"> К</w:t>
      </w:r>
      <w:proofErr w:type="gramEnd"/>
      <w:r w:rsidRPr="00943CD4">
        <w:rPr>
          <w:rFonts w:ascii="Times New Roman" w:hAnsi="Times New Roman"/>
          <w:color w:val="454545"/>
          <w:sz w:val="28"/>
          <w:szCs w:val="28"/>
        </w:rPr>
        <w:t xml:space="preserve">°, 2019. – 208 с. – (Учебные издания для бакалавров). – Режим доступа: по подписке. – URL: </w:t>
      </w:r>
      <w:hyperlink r:id="rId13" w:history="1">
        <w:r w:rsidRPr="00943CD4">
          <w:rPr>
            <w:rStyle w:val="a9"/>
            <w:rFonts w:ascii="Times New Roman" w:hAnsi="Times New Roman"/>
            <w:color w:val="006CA1"/>
            <w:sz w:val="28"/>
            <w:szCs w:val="28"/>
          </w:rPr>
          <w:t>https://biblioclub.ru/index.php?page=book&amp;id=573356</w:t>
        </w:r>
      </w:hyperlink>
      <w:r w:rsidRPr="00943CD4">
        <w:rPr>
          <w:rFonts w:ascii="Times New Roman" w:hAnsi="Times New Roman"/>
          <w:color w:val="454545"/>
          <w:sz w:val="28"/>
          <w:szCs w:val="28"/>
        </w:rPr>
        <w:t xml:space="preserve"> (дата обращения: 25.05.2021). – </w:t>
      </w:r>
      <w:proofErr w:type="spellStart"/>
      <w:r w:rsidRPr="00943CD4">
        <w:rPr>
          <w:rFonts w:ascii="Times New Roman" w:hAnsi="Times New Roman"/>
          <w:color w:val="454545"/>
          <w:sz w:val="28"/>
          <w:szCs w:val="28"/>
        </w:rPr>
        <w:t>Библиогр</w:t>
      </w:r>
      <w:proofErr w:type="spellEnd"/>
      <w:r w:rsidRPr="00943CD4">
        <w:rPr>
          <w:rFonts w:ascii="Times New Roman" w:hAnsi="Times New Roman"/>
          <w:color w:val="454545"/>
          <w:sz w:val="28"/>
          <w:szCs w:val="28"/>
        </w:rPr>
        <w:t>.: с. 195-196. – ISBN 978-5-394-03375-9. – Текст</w:t>
      </w:r>
      <w:proofErr w:type="gramStart"/>
      <w:r w:rsidRPr="00943CD4">
        <w:rPr>
          <w:rFonts w:ascii="Times New Roman" w:hAnsi="Times New Roman"/>
          <w:color w:val="454545"/>
          <w:sz w:val="28"/>
          <w:szCs w:val="28"/>
        </w:rPr>
        <w:t xml:space="preserve"> :</w:t>
      </w:r>
      <w:proofErr w:type="gramEnd"/>
      <w:r w:rsidRPr="00943CD4">
        <w:rPr>
          <w:rFonts w:ascii="Times New Roman" w:hAnsi="Times New Roman"/>
          <w:color w:val="454545"/>
          <w:sz w:val="28"/>
          <w:szCs w:val="28"/>
        </w:rPr>
        <w:t xml:space="preserve"> электронный.</w:t>
      </w:r>
    </w:p>
    <w:p w:rsidR="00DD4B16" w:rsidRPr="00DD4B16" w:rsidRDefault="00DD4B16" w:rsidP="00DD4B16">
      <w:pPr>
        <w:numPr>
          <w:ilvl w:val="0"/>
          <w:numId w:val="9"/>
        </w:num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4B16">
        <w:rPr>
          <w:rFonts w:ascii="Times New Roman" w:hAnsi="Times New Roman"/>
          <w:sz w:val="28"/>
          <w:szCs w:val="28"/>
        </w:rPr>
        <w:t xml:space="preserve">Экологическое право России: учебное пособие / под ред. Н.В. Румянцева. - 5-е изд., </w:t>
      </w:r>
      <w:proofErr w:type="spellStart"/>
      <w:r w:rsidRPr="00DD4B16">
        <w:rPr>
          <w:rFonts w:ascii="Times New Roman" w:hAnsi="Times New Roman"/>
          <w:sz w:val="28"/>
          <w:szCs w:val="28"/>
        </w:rPr>
        <w:t>перераб</w:t>
      </w:r>
      <w:proofErr w:type="spellEnd"/>
      <w:r w:rsidRPr="00DD4B16">
        <w:rPr>
          <w:rFonts w:ascii="Times New Roman" w:hAnsi="Times New Roman"/>
          <w:sz w:val="28"/>
          <w:szCs w:val="28"/>
        </w:rPr>
        <w:t>. и доп. - Москва</w:t>
      </w:r>
      <w:proofErr w:type="gramStart"/>
      <w:r w:rsidRPr="00DD4B1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D4B16">
        <w:rPr>
          <w:rFonts w:ascii="Times New Roman" w:hAnsi="Times New Roman"/>
          <w:sz w:val="28"/>
          <w:szCs w:val="28"/>
        </w:rPr>
        <w:t xml:space="preserve"> ЮНИТИ-ДАНА: Закон и право, 2016. - 352 с</w:t>
      </w:r>
      <w:proofErr w:type="gramStart"/>
      <w:r w:rsidRPr="00DD4B16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DD4B16">
        <w:rPr>
          <w:rFonts w:ascii="Times New Roman" w:hAnsi="Times New Roman"/>
          <w:sz w:val="28"/>
          <w:szCs w:val="28"/>
        </w:rPr>
        <w:t xml:space="preserve"> ил. - (</w:t>
      </w:r>
      <w:proofErr w:type="spellStart"/>
      <w:r w:rsidRPr="00DD4B16">
        <w:rPr>
          <w:rFonts w:ascii="Times New Roman" w:hAnsi="Times New Roman"/>
          <w:sz w:val="28"/>
          <w:szCs w:val="28"/>
        </w:rPr>
        <w:t>Dura</w:t>
      </w:r>
      <w:proofErr w:type="spellEnd"/>
      <w:r w:rsidRPr="00DD4B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4B16">
        <w:rPr>
          <w:rFonts w:ascii="Times New Roman" w:hAnsi="Times New Roman"/>
          <w:sz w:val="28"/>
          <w:szCs w:val="28"/>
        </w:rPr>
        <w:t>lex</w:t>
      </w:r>
      <w:proofErr w:type="spellEnd"/>
      <w:r w:rsidRPr="00DD4B1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DD4B16">
        <w:rPr>
          <w:rFonts w:ascii="Times New Roman" w:hAnsi="Times New Roman"/>
          <w:sz w:val="28"/>
          <w:szCs w:val="28"/>
        </w:rPr>
        <w:t>sed</w:t>
      </w:r>
      <w:proofErr w:type="spellEnd"/>
      <w:r w:rsidRPr="00DD4B1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D4B16">
        <w:rPr>
          <w:rFonts w:ascii="Times New Roman" w:hAnsi="Times New Roman"/>
          <w:sz w:val="28"/>
          <w:szCs w:val="28"/>
        </w:rPr>
        <w:t>lex</w:t>
      </w:r>
      <w:proofErr w:type="spellEnd"/>
      <w:r w:rsidRPr="00DD4B16">
        <w:rPr>
          <w:rFonts w:ascii="Times New Roman" w:hAnsi="Times New Roman"/>
          <w:sz w:val="28"/>
          <w:szCs w:val="28"/>
        </w:rPr>
        <w:t xml:space="preserve">). - </w:t>
      </w:r>
      <w:proofErr w:type="spellStart"/>
      <w:r w:rsidRPr="00DD4B16">
        <w:rPr>
          <w:rFonts w:ascii="Times New Roman" w:hAnsi="Times New Roman"/>
          <w:sz w:val="28"/>
          <w:szCs w:val="28"/>
        </w:rPr>
        <w:t>Библиогр</w:t>
      </w:r>
      <w:proofErr w:type="spellEnd"/>
      <w:r w:rsidRPr="00DD4B16">
        <w:rPr>
          <w:rFonts w:ascii="Times New Roman" w:hAnsi="Times New Roman"/>
          <w:sz w:val="28"/>
          <w:szCs w:val="28"/>
        </w:rPr>
        <w:t>. в кн. - ISBN 978-5-238-02826-2</w:t>
      </w:r>
      <w:proofErr w:type="gramStart"/>
      <w:r w:rsidRPr="00DD4B16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DD4B16">
        <w:rPr>
          <w:rFonts w:ascii="Times New Roman" w:hAnsi="Times New Roman"/>
          <w:sz w:val="28"/>
          <w:szCs w:val="28"/>
        </w:rPr>
        <w:t xml:space="preserve"> То же [Электронный ресурс]. - URL: http://biblioclub.ru/index.php?page=book&amp;id=446584.</w:t>
      </w:r>
    </w:p>
    <w:p w:rsidR="00332822" w:rsidRPr="00DD4B16" w:rsidRDefault="00332822" w:rsidP="00332822">
      <w:pPr>
        <w:tabs>
          <w:tab w:val="left" w:pos="1134"/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4B16">
        <w:rPr>
          <w:rFonts w:ascii="Times New Roman" w:hAnsi="Times New Roman"/>
          <w:sz w:val="28"/>
          <w:szCs w:val="28"/>
        </w:rPr>
        <w:t xml:space="preserve">в) Интернет-ресурсы: </w:t>
      </w:r>
    </w:p>
    <w:p w:rsidR="00332822" w:rsidRPr="00DD4B16" w:rsidRDefault="00332822" w:rsidP="003328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DD4B16">
        <w:rPr>
          <w:rFonts w:ascii="Times New Roman" w:hAnsi="Times New Roman"/>
          <w:sz w:val="28"/>
          <w:szCs w:val="28"/>
          <w:lang w:eastAsia="ar-SA"/>
        </w:rPr>
        <w:t>http://biblioclub.ru (ЭБС «Университетская библиотека онлайн)</w:t>
      </w:r>
    </w:p>
    <w:p w:rsidR="00332822" w:rsidRPr="00DD4B16" w:rsidRDefault="00332822" w:rsidP="003328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DD4B16">
        <w:rPr>
          <w:rFonts w:ascii="Times New Roman" w:hAnsi="Times New Roman"/>
          <w:sz w:val="28"/>
          <w:szCs w:val="28"/>
          <w:lang w:eastAsia="ar-SA"/>
        </w:rPr>
        <w:t>http://elibrary.ru (Научная электронная библиотека)</w:t>
      </w:r>
    </w:p>
    <w:p w:rsidR="00332822" w:rsidRPr="00DD4B16" w:rsidRDefault="00332822" w:rsidP="003328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DD4B16">
        <w:rPr>
          <w:rFonts w:ascii="Times New Roman" w:hAnsi="Times New Roman"/>
          <w:sz w:val="28"/>
          <w:szCs w:val="28"/>
          <w:lang w:eastAsia="ar-SA"/>
        </w:rPr>
        <w:t>http://ebiblioteka.ru (Универсальные базы данных изданий)</w:t>
      </w:r>
    </w:p>
    <w:p w:rsidR="00332822" w:rsidRPr="00DD4B16" w:rsidRDefault="00332822" w:rsidP="003328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4B16">
        <w:rPr>
          <w:rFonts w:ascii="Times New Roman" w:hAnsi="Times New Roman"/>
          <w:sz w:val="28"/>
          <w:szCs w:val="28"/>
        </w:rPr>
        <w:t>http://government-nnov.ru (Министерство экологии и природных ресурсов Нижегородской области)</w:t>
      </w:r>
    </w:p>
    <w:p w:rsidR="00332822" w:rsidRPr="00DD4B16" w:rsidRDefault="00332822" w:rsidP="0033282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D4B16">
        <w:rPr>
          <w:rFonts w:ascii="Times New Roman" w:hAnsi="Times New Roman"/>
          <w:sz w:val="28"/>
          <w:szCs w:val="28"/>
        </w:rPr>
        <w:t xml:space="preserve">http://52.rpn.gov.ru (Департамент </w:t>
      </w:r>
      <w:proofErr w:type="spellStart"/>
      <w:r w:rsidRPr="00DD4B16">
        <w:rPr>
          <w:rFonts w:ascii="Times New Roman" w:hAnsi="Times New Roman"/>
          <w:sz w:val="28"/>
          <w:szCs w:val="28"/>
        </w:rPr>
        <w:t>Росприроднадзора</w:t>
      </w:r>
      <w:proofErr w:type="spellEnd"/>
      <w:r w:rsidRPr="00DD4B16">
        <w:rPr>
          <w:rFonts w:ascii="Times New Roman" w:hAnsi="Times New Roman"/>
          <w:sz w:val="28"/>
          <w:szCs w:val="28"/>
        </w:rPr>
        <w:t xml:space="preserve"> по ПФО).</w:t>
      </w:r>
    </w:p>
    <w:p w:rsidR="004A3D9F" w:rsidRPr="007D32DC" w:rsidRDefault="004A3D9F" w:rsidP="00332822">
      <w:pPr>
        <w:tabs>
          <w:tab w:val="left" w:pos="709"/>
          <w:tab w:val="right" w:leader="underscore" w:pos="9356"/>
        </w:tabs>
        <w:suppressAutoHyphens/>
        <w:spacing w:after="0" w:line="240" w:lineRule="auto"/>
        <w:rPr>
          <w:rFonts w:ascii="Times New Roman" w:eastAsia="Times New Roman" w:hAnsi="Times New Roman"/>
          <w:i/>
          <w:sz w:val="28"/>
          <w:szCs w:val="28"/>
          <w:lang w:eastAsia="ar-SA"/>
        </w:rPr>
      </w:pP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12. Перечень информационных технологий, используемых при проведении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) практики, включая перечень программного обеспечения и информационных справочных систем </w:t>
      </w: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а) Перечень программного обеспечения:</w:t>
      </w:r>
    </w:p>
    <w:p w:rsidR="00332822" w:rsidRPr="008C6DD4" w:rsidRDefault="00332822" w:rsidP="00332822">
      <w:pPr>
        <w:pStyle w:val="a5"/>
        <w:spacing w:after="0" w:line="240" w:lineRule="auto"/>
        <w:rPr>
          <w:rStyle w:val="treetext"/>
          <w:rFonts w:ascii="Times New Roman" w:hAnsi="Times New Roman"/>
          <w:sz w:val="28"/>
          <w:szCs w:val="28"/>
        </w:rPr>
      </w:pPr>
      <w:r w:rsidRPr="00E069A3">
        <w:rPr>
          <w:rFonts w:ascii="Times New Roman" w:hAnsi="Times New Roman"/>
          <w:color w:val="000000"/>
          <w:sz w:val="28"/>
          <w:szCs w:val="28"/>
        </w:rPr>
        <w:lastRenderedPageBreak/>
        <w:t>Интернет</w:t>
      </w:r>
      <w:r w:rsidRPr="008C6D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069A3">
        <w:rPr>
          <w:rFonts w:ascii="Times New Roman" w:hAnsi="Times New Roman"/>
          <w:color w:val="000000"/>
          <w:sz w:val="28"/>
          <w:szCs w:val="28"/>
        </w:rPr>
        <w:t>браузер</w:t>
      </w:r>
      <w:r w:rsidRPr="008C6DD4">
        <w:rPr>
          <w:rFonts w:ascii="Times New Roman" w:hAnsi="Times New Roman"/>
          <w:color w:val="000000"/>
          <w:sz w:val="28"/>
          <w:szCs w:val="28"/>
        </w:rPr>
        <w:t>, "</w:t>
      </w:r>
      <w:r w:rsidRPr="00E069A3">
        <w:rPr>
          <w:rFonts w:ascii="Times New Roman" w:hAnsi="Times New Roman"/>
          <w:color w:val="000000"/>
          <w:sz w:val="28"/>
          <w:szCs w:val="28"/>
        </w:rPr>
        <w:t>Пакет</w:t>
      </w:r>
      <w:r w:rsidRPr="008C6D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E069A3">
        <w:rPr>
          <w:rFonts w:ascii="Times New Roman" w:hAnsi="Times New Roman"/>
          <w:color w:val="000000"/>
          <w:sz w:val="28"/>
          <w:szCs w:val="28"/>
          <w:lang w:val="en-US"/>
        </w:rPr>
        <w:t>MSOffice</w:t>
      </w:r>
      <w:r w:rsidRPr="008C6DD4">
        <w:rPr>
          <w:rFonts w:ascii="Times New Roman" w:hAnsi="Times New Roman"/>
          <w:color w:val="000000"/>
          <w:sz w:val="28"/>
          <w:szCs w:val="28"/>
        </w:rPr>
        <w:t xml:space="preserve">", </w:t>
      </w:r>
      <w:proofErr w:type="spellStart"/>
      <w:r w:rsidRPr="00E069A3">
        <w:rPr>
          <w:rFonts w:ascii="Times New Roman" w:hAnsi="Times New Roman"/>
          <w:color w:val="000000"/>
          <w:sz w:val="28"/>
          <w:szCs w:val="28"/>
          <w:lang w:val="en-US"/>
        </w:rPr>
        <w:t>MicrosoftOfficeProjectProfessional</w:t>
      </w:r>
      <w:proofErr w:type="spellEnd"/>
      <w:r w:rsidRPr="008C6DD4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E069A3">
        <w:rPr>
          <w:rFonts w:ascii="Times New Roman" w:hAnsi="Times New Roman"/>
          <w:color w:val="000000"/>
          <w:sz w:val="28"/>
          <w:szCs w:val="28"/>
          <w:lang w:val="en-US"/>
        </w:rPr>
        <w:t>LMSMoodle</w:t>
      </w:r>
      <w:proofErr w:type="spellEnd"/>
    </w:p>
    <w:p w:rsidR="004A3D9F" w:rsidRPr="008C6DD4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</w:p>
    <w:p w:rsidR="004A3D9F" w:rsidRPr="007D32DC" w:rsidRDefault="004A3D9F" w:rsidP="004A3D9F">
      <w:pPr>
        <w:tabs>
          <w:tab w:val="right" w:leader="underscore" w:pos="93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Cs/>
          <w:i/>
          <w:sz w:val="28"/>
          <w:szCs w:val="28"/>
          <w:lang w:eastAsia="ar-SA"/>
        </w:rPr>
        <w:t>б) Перечень информационных справочных систем:</w:t>
      </w:r>
    </w:p>
    <w:p w:rsidR="00332822" w:rsidRPr="009A6DFE" w:rsidRDefault="00332822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Style w:val="treetext"/>
          <w:rFonts w:ascii="Times New Roman" w:hAnsi="Times New Roman"/>
          <w:sz w:val="28"/>
          <w:szCs w:val="28"/>
        </w:rPr>
      </w:pPr>
      <w:r w:rsidRPr="009A6DFE">
        <w:rPr>
          <w:rStyle w:val="treetext"/>
          <w:rFonts w:ascii="Times New Roman" w:hAnsi="Times New Roman"/>
          <w:sz w:val="28"/>
          <w:szCs w:val="28"/>
        </w:rPr>
        <w:t>http://waste.ru/ - Справочно-информационная система «</w:t>
      </w:r>
      <w:proofErr w:type="spellStart"/>
      <w:r w:rsidRPr="009A6DFE">
        <w:rPr>
          <w:rStyle w:val="treetext"/>
          <w:rFonts w:ascii="Times New Roman" w:hAnsi="Times New Roman"/>
          <w:sz w:val="28"/>
          <w:szCs w:val="28"/>
        </w:rPr>
        <w:t>Отходы</w:t>
      </w:r>
      <w:proofErr w:type="gramStart"/>
      <w:r w:rsidRPr="009A6DFE">
        <w:rPr>
          <w:rStyle w:val="treetext"/>
          <w:rFonts w:ascii="Times New Roman" w:hAnsi="Times New Roman"/>
          <w:sz w:val="28"/>
          <w:szCs w:val="28"/>
        </w:rPr>
        <w:t>.р</w:t>
      </w:r>
      <w:proofErr w:type="gramEnd"/>
      <w:r w:rsidRPr="009A6DFE">
        <w:rPr>
          <w:rStyle w:val="treetext"/>
          <w:rFonts w:ascii="Times New Roman" w:hAnsi="Times New Roman"/>
          <w:sz w:val="28"/>
          <w:szCs w:val="28"/>
        </w:rPr>
        <w:t>у</w:t>
      </w:r>
      <w:proofErr w:type="spellEnd"/>
      <w:r w:rsidRPr="009A6DFE">
        <w:rPr>
          <w:rStyle w:val="treetext"/>
          <w:rFonts w:ascii="Times New Roman" w:hAnsi="Times New Roman"/>
          <w:sz w:val="28"/>
          <w:szCs w:val="28"/>
        </w:rPr>
        <w:t>».</w:t>
      </w:r>
    </w:p>
    <w:p w:rsidR="00332822" w:rsidRPr="009A6DFE" w:rsidRDefault="00332822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Style w:val="treetext"/>
          <w:rFonts w:ascii="Times New Roman" w:hAnsi="Times New Roman"/>
          <w:sz w:val="28"/>
          <w:szCs w:val="28"/>
        </w:rPr>
      </w:pPr>
      <w:r w:rsidRPr="009A6DFE">
        <w:rPr>
          <w:rStyle w:val="treetext"/>
          <w:rFonts w:ascii="Times New Roman" w:hAnsi="Times New Roman"/>
          <w:sz w:val="28"/>
          <w:szCs w:val="28"/>
        </w:rPr>
        <w:t>http://www.ecology.ru/index.php?p=index&amp;area=1 – Группа компаний «Экология».</w:t>
      </w:r>
    </w:p>
    <w:p w:rsidR="00332822" w:rsidRDefault="00332822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Style w:val="treetext"/>
          <w:rFonts w:ascii="Times New Roman" w:hAnsi="Times New Roman"/>
          <w:sz w:val="28"/>
          <w:szCs w:val="28"/>
        </w:rPr>
      </w:pPr>
      <w:r w:rsidRPr="009A6DFE">
        <w:rPr>
          <w:rStyle w:val="treetext"/>
          <w:rFonts w:ascii="Times New Roman" w:hAnsi="Times New Roman"/>
          <w:sz w:val="28"/>
          <w:szCs w:val="28"/>
        </w:rPr>
        <w:t>http://www.centreco.ru/normat_2.php - Центр экологической информации</w:t>
      </w:r>
    </w:p>
    <w:p w:rsidR="00332822" w:rsidRDefault="00A201FC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Fonts w:ascii="Times New Roman" w:hAnsi="Times New Roman"/>
          <w:kern w:val="36"/>
          <w:sz w:val="28"/>
          <w:szCs w:val="28"/>
        </w:rPr>
      </w:pPr>
      <w:hyperlink r:id="rId14" w:history="1">
        <w:r w:rsidR="00332822" w:rsidRPr="00BD1EAB">
          <w:rPr>
            <w:rFonts w:ascii="Times New Roman" w:hAnsi="Times New Roman"/>
            <w:kern w:val="36"/>
            <w:sz w:val="28"/>
            <w:szCs w:val="28"/>
          </w:rPr>
          <w:t>http://www.consultant.ru/document/cons_doc_LAW_34823/</w:t>
        </w:r>
      </w:hyperlink>
      <w:r w:rsidR="00332822" w:rsidRPr="00BD1EAB">
        <w:rPr>
          <w:rFonts w:ascii="Times New Roman" w:hAnsi="Times New Roman"/>
          <w:kern w:val="36"/>
          <w:sz w:val="28"/>
          <w:szCs w:val="28"/>
        </w:rPr>
        <w:t xml:space="preserve"> - Федеральный закон "Об охране окружающей среды" от 10.01.2002 N 7-ФЗ</w:t>
      </w:r>
    </w:p>
    <w:p w:rsidR="00332822" w:rsidRDefault="00A201FC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Fonts w:ascii="Times New Roman" w:hAnsi="Times New Roman"/>
          <w:kern w:val="36"/>
          <w:sz w:val="28"/>
          <w:szCs w:val="28"/>
        </w:rPr>
      </w:pPr>
      <w:hyperlink r:id="rId15" w:history="1">
        <w:r w:rsidR="00332822" w:rsidRPr="00BD1EAB">
          <w:rPr>
            <w:rFonts w:ascii="Times New Roman" w:hAnsi="Times New Roman"/>
            <w:kern w:val="36"/>
            <w:sz w:val="28"/>
            <w:szCs w:val="28"/>
          </w:rPr>
          <w:t>http://www.consultant.ru/document/cons_doc_LAW_19109/</w:t>
        </w:r>
      </w:hyperlink>
      <w:r w:rsidR="00332822" w:rsidRPr="00BD1EAB">
        <w:rPr>
          <w:rFonts w:ascii="Times New Roman" w:hAnsi="Times New Roman"/>
          <w:kern w:val="36"/>
          <w:sz w:val="28"/>
          <w:szCs w:val="28"/>
        </w:rPr>
        <w:t xml:space="preserve">  - Федеральный закон "Об отходах производства и потребления" от 24.06.1998 N 89-ФЗ</w:t>
      </w:r>
    </w:p>
    <w:p w:rsidR="00332822" w:rsidRPr="00BD1EAB" w:rsidRDefault="00A201FC" w:rsidP="00332822">
      <w:pPr>
        <w:pStyle w:val="a5"/>
        <w:numPr>
          <w:ilvl w:val="0"/>
          <w:numId w:val="11"/>
        </w:numPr>
        <w:spacing w:after="0" w:line="240" w:lineRule="auto"/>
        <w:contextualSpacing w:val="0"/>
        <w:rPr>
          <w:rFonts w:ascii="Times New Roman" w:hAnsi="Times New Roman"/>
          <w:sz w:val="28"/>
          <w:szCs w:val="28"/>
        </w:rPr>
      </w:pPr>
      <w:hyperlink r:id="rId16" w:history="1">
        <w:r w:rsidR="00332822" w:rsidRPr="00BD1EAB">
          <w:rPr>
            <w:rFonts w:ascii="Times New Roman" w:hAnsi="Times New Roman"/>
            <w:kern w:val="36"/>
            <w:sz w:val="28"/>
            <w:szCs w:val="28"/>
          </w:rPr>
          <w:t>http://www.consultant.ru/document/cons_doc_LAW_8515/</w:t>
        </w:r>
      </w:hyperlink>
      <w:r w:rsidR="00332822" w:rsidRPr="00BD1EAB">
        <w:rPr>
          <w:rFonts w:ascii="Times New Roman" w:hAnsi="Times New Roman"/>
          <w:kern w:val="36"/>
          <w:sz w:val="28"/>
          <w:szCs w:val="28"/>
        </w:rPr>
        <w:t xml:space="preserve"> - Федеральный закон "Об экологической экспертизе" от 23.11.1995 N 174-ФЗ</w:t>
      </w:r>
    </w:p>
    <w:p w:rsidR="004A3D9F" w:rsidRPr="007D32DC" w:rsidRDefault="004A3D9F" w:rsidP="004A3D9F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i/>
          <w:lang w:eastAsia="ru-RU"/>
        </w:rPr>
      </w:pPr>
    </w:p>
    <w:p w:rsidR="004A3D9F" w:rsidRPr="007D32DC" w:rsidRDefault="004A3D9F" w:rsidP="004A3D9F">
      <w:pPr>
        <w:tabs>
          <w:tab w:val="left" w:pos="1134"/>
          <w:tab w:val="left" w:pos="1276"/>
          <w:tab w:val="left" w:pos="1418"/>
          <w:tab w:val="right" w:leader="underscore" w:pos="9356"/>
        </w:tabs>
        <w:suppressAutoHyphens/>
        <w:spacing w:before="40"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13. 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 xml:space="preserve">Материально-техническое обеспечение </w:t>
      </w:r>
      <w:r w:rsidR="004D15BC" w:rsidRPr="004D15B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производственной (преддипломной</w:t>
      </w:r>
      <w:r w:rsidRPr="007D32DC">
        <w:rPr>
          <w:rFonts w:ascii="Times New Roman" w:eastAsia="Times New Roman" w:hAnsi="Times New Roman"/>
          <w:b/>
          <w:bCs/>
          <w:sz w:val="28"/>
          <w:szCs w:val="28"/>
          <w:lang w:eastAsia="ar-SA"/>
        </w:rPr>
        <w:t>) практики</w:t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</w:p>
    <w:p w:rsidR="00332822" w:rsidRPr="00027CBF" w:rsidRDefault="00332822" w:rsidP="003328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7CBF">
        <w:rPr>
          <w:rFonts w:ascii="Times New Roman" w:hAnsi="Times New Roman"/>
          <w:sz w:val="28"/>
          <w:szCs w:val="28"/>
        </w:rPr>
        <w:t xml:space="preserve">Для осуществления </w:t>
      </w:r>
      <w:r>
        <w:rPr>
          <w:rFonts w:ascii="Times New Roman" w:hAnsi="Times New Roman"/>
          <w:sz w:val="28"/>
          <w:szCs w:val="28"/>
        </w:rPr>
        <w:t>преддипломной</w:t>
      </w:r>
      <w:r w:rsidRPr="00027CBF">
        <w:rPr>
          <w:rFonts w:ascii="Times New Roman" w:hAnsi="Times New Roman"/>
          <w:sz w:val="28"/>
          <w:szCs w:val="28"/>
        </w:rPr>
        <w:t xml:space="preserve"> практики используются 14 персональных компьютеров, объединенных в локальную сеть и имеющих доступ к сети Интернет. Используются более 10 пакетов системного программного обеспечения, в том числе: УПРЗА «Эколог» (версия 4.0) с модулями Средние, Риски, ГИС-Стандарт, Застройка и высота, Справочник веществ (версия 4.41), ПДВ-Эколог (версия 4.60), Отходы (версия 5.0), Расчет класса опасности (версия 2.2), НДС-Эколог (версия 2.7), Пакет </w:t>
      </w:r>
      <w:proofErr w:type="spellStart"/>
      <w:r w:rsidRPr="00027CBF">
        <w:rPr>
          <w:rFonts w:ascii="Times New Roman" w:hAnsi="Times New Roman"/>
          <w:sz w:val="28"/>
          <w:szCs w:val="28"/>
        </w:rPr>
        <w:t>Autodesk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027CBF">
        <w:rPr>
          <w:rFonts w:ascii="Times New Roman" w:hAnsi="Times New Roman"/>
          <w:sz w:val="28"/>
          <w:szCs w:val="28"/>
        </w:rPr>
        <w:t>Autocad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Inventor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Design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7CBF">
        <w:rPr>
          <w:rFonts w:ascii="Times New Roman" w:hAnsi="Times New Roman"/>
          <w:sz w:val="28"/>
          <w:szCs w:val="28"/>
        </w:rPr>
        <w:t>Review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), CS5.5 </w:t>
      </w:r>
      <w:proofErr w:type="spellStart"/>
      <w:r w:rsidRPr="00027CBF">
        <w:rPr>
          <w:rFonts w:ascii="Times New Roman" w:hAnsi="Times New Roman"/>
          <w:sz w:val="28"/>
          <w:szCs w:val="28"/>
        </w:rPr>
        <w:t>Master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7CBF">
        <w:rPr>
          <w:rFonts w:ascii="Times New Roman" w:hAnsi="Times New Roman"/>
          <w:sz w:val="28"/>
          <w:szCs w:val="28"/>
        </w:rPr>
        <w:t>Collection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5.5 </w:t>
      </w:r>
      <w:proofErr w:type="spellStart"/>
      <w:r w:rsidRPr="00027CBF">
        <w:rPr>
          <w:rFonts w:ascii="Times New Roman" w:hAnsi="Times New Roman"/>
          <w:sz w:val="28"/>
          <w:szCs w:val="28"/>
        </w:rPr>
        <w:t>AcademicEdition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SASPlanet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BaseCamp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Garmin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USB </w:t>
      </w:r>
      <w:proofErr w:type="spellStart"/>
      <w:r w:rsidRPr="00027CBF">
        <w:rPr>
          <w:rFonts w:ascii="Times New Roman" w:hAnsi="Times New Roman"/>
          <w:sz w:val="28"/>
          <w:szCs w:val="28"/>
        </w:rPr>
        <w:t>Drivers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7CBF">
        <w:rPr>
          <w:rFonts w:ascii="Times New Roman" w:hAnsi="Times New Roman"/>
          <w:sz w:val="28"/>
          <w:szCs w:val="28"/>
        </w:rPr>
        <w:t>software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BindFoto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27CBF">
        <w:rPr>
          <w:rFonts w:ascii="Times New Roman" w:hAnsi="Times New Roman"/>
          <w:sz w:val="28"/>
          <w:szCs w:val="28"/>
        </w:rPr>
        <w:t>KMLer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. </w:t>
      </w:r>
    </w:p>
    <w:p w:rsidR="00332822" w:rsidRPr="00027CBF" w:rsidRDefault="00332822" w:rsidP="003328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7CBF">
        <w:rPr>
          <w:rFonts w:ascii="Times New Roman" w:hAnsi="Times New Roman"/>
          <w:sz w:val="28"/>
          <w:szCs w:val="28"/>
        </w:rPr>
        <w:t>В локальной сети института функционирует правовая база «</w:t>
      </w:r>
      <w:proofErr w:type="spellStart"/>
      <w:r w:rsidRPr="00027CBF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 w:rsidRPr="00027CBF">
        <w:rPr>
          <w:rFonts w:ascii="Times New Roman" w:hAnsi="Times New Roman"/>
          <w:sz w:val="28"/>
          <w:szCs w:val="28"/>
        </w:rPr>
        <w:t>». Исследователи обеспечены индивидуальным неограниченным доступом к электронным библиотечным системам ЭБС «Университетская библиотека онлайн», Научная электронная библиотека  «eLIBRARY.RU» ЭБС «ЮРАЙТ», ЭБС «Лань». Фонд научной литературы представлен монографиями, диссертациями, авторефератами, сборниками научных трудов, энциклопедиями и т.д. и составляет 101 наименование (261 экземпляр).</w:t>
      </w:r>
    </w:p>
    <w:p w:rsidR="00332822" w:rsidRPr="00027CBF" w:rsidRDefault="00332822" w:rsidP="003328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027CBF">
        <w:rPr>
          <w:rFonts w:ascii="Times New Roman" w:hAnsi="Times New Roman"/>
          <w:sz w:val="28"/>
          <w:szCs w:val="28"/>
        </w:rPr>
        <w:t xml:space="preserve">Для проведения практики используются аналитические комплекты экспресс-анализа и </w:t>
      </w:r>
      <w:proofErr w:type="spellStart"/>
      <w:r w:rsidRPr="00027CBF">
        <w:rPr>
          <w:rFonts w:ascii="Times New Roman" w:hAnsi="Times New Roman"/>
          <w:sz w:val="28"/>
          <w:szCs w:val="28"/>
        </w:rPr>
        <w:t>экодиагностики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экологических проб: комплект-лаборатория «Пчелка-У», комплект-лаборатория «Хлориды», комплект-лаборатория «Активный хлор», комплект-лаборатория «Цветность», комплект-лаборатория «Нитраты», комплект-лаборатория «Железо», комплект-лаборатория «Хром», комплект-лаборатория «Карбонаты, щелочность», комплект-лаборатория «Сульфаты», комплект-лаборатория </w:t>
      </w:r>
      <w:r w:rsidRPr="00027CBF">
        <w:rPr>
          <w:rFonts w:ascii="Times New Roman" w:hAnsi="Times New Roman"/>
          <w:sz w:val="28"/>
          <w:szCs w:val="28"/>
        </w:rPr>
        <w:lastRenderedPageBreak/>
        <w:t>«Карбонаты», комплект-лаборатория «Определение масла и нефтепродуктов», комплект-лаборатория «Определение РК и БХК».</w:t>
      </w:r>
      <w:proofErr w:type="gramEnd"/>
    </w:p>
    <w:p w:rsidR="00332822" w:rsidRPr="000164ED" w:rsidRDefault="00332822" w:rsidP="0033282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027CBF">
        <w:rPr>
          <w:rFonts w:ascii="Times New Roman" w:hAnsi="Times New Roman"/>
          <w:sz w:val="28"/>
          <w:szCs w:val="28"/>
        </w:rPr>
        <w:t>Для проведения практики используется основное (входящее в Государственный реестр средств измерений РФ) и вспомогательное оборудование специализированного лабораторного комплекса «Эколого-аналитическая лаборатория мониторинга и защиты окружающей среды». Основное оборудование: рН-метр-милливольтметр МАРК-903, анализатор жидкости (</w:t>
      </w:r>
      <w:proofErr w:type="spellStart"/>
      <w:r w:rsidRPr="00027CBF">
        <w:rPr>
          <w:rFonts w:ascii="Times New Roman" w:hAnsi="Times New Roman"/>
          <w:sz w:val="28"/>
          <w:szCs w:val="28"/>
        </w:rPr>
        <w:t>иономер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7CBF">
        <w:rPr>
          <w:rFonts w:ascii="Times New Roman" w:hAnsi="Times New Roman"/>
          <w:sz w:val="28"/>
          <w:szCs w:val="28"/>
        </w:rPr>
        <w:t>рХ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) Эксперт-001-3(0.4), спектрофотометр (ПЭ-5400 ВИ), анализатор </w:t>
      </w:r>
      <w:proofErr w:type="spellStart"/>
      <w:r w:rsidRPr="00027CBF">
        <w:rPr>
          <w:rFonts w:ascii="Times New Roman" w:hAnsi="Times New Roman"/>
          <w:sz w:val="28"/>
          <w:szCs w:val="28"/>
        </w:rPr>
        <w:t>вольтамперометрический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(полярограф) (</w:t>
      </w:r>
      <w:proofErr w:type="gramStart"/>
      <w:r w:rsidRPr="00027CBF">
        <w:rPr>
          <w:rFonts w:ascii="Times New Roman" w:hAnsi="Times New Roman"/>
          <w:sz w:val="28"/>
          <w:szCs w:val="28"/>
        </w:rPr>
        <w:t>ТА</w:t>
      </w:r>
      <w:proofErr w:type="gramEnd"/>
      <w:r w:rsidRPr="00027CBF">
        <w:rPr>
          <w:rFonts w:ascii="Times New Roman" w:hAnsi="Times New Roman"/>
          <w:sz w:val="28"/>
          <w:szCs w:val="28"/>
        </w:rPr>
        <w:t>-</w:t>
      </w:r>
      <w:proofErr w:type="spellStart"/>
      <w:r w:rsidRPr="00027CBF">
        <w:rPr>
          <w:rFonts w:ascii="Times New Roman" w:hAnsi="Times New Roman"/>
          <w:sz w:val="28"/>
          <w:szCs w:val="28"/>
        </w:rPr>
        <w:t>Lab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), анализатор жидкости </w:t>
      </w:r>
      <w:proofErr w:type="spellStart"/>
      <w:r w:rsidRPr="00027CBF">
        <w:rPr>
          <w:rFonts w:ascii="Times New Roman" w:hAnsi="Times New Roman"/>
          <w:sz w:val="28"/>
          <w:szCs w:val="28"/>
        </w:rPr>
        <w:t>флуориметрический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(ФЛЮОРАТ-02-4М), экспресс-анализатор токсичности (БИОТОКС-10М), весы лабораторные аналитические (</w:t>
      </w:r>
      <w:proofErr w:type="spellStart"/>
      <w:r w:rsidRPr="00027CBF">
        <w:rPr>
          <w:rFonts w:ascii="Times New Roman" w:hAnsi="Times New Roman"/>
          <w:sz w:val="28"/>
          <w:szCs w:val="28"/>
        </w:rPr>
        <w:t>ViBRA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HT 224RCE), весы лабораторные (ВК-3000.1), титровальные установки. </w:t>
      </w:r>
      <w:proofErr w:type="gramStart"/>
      <w:r w:rsidRPr="00027CBF">
        <w:rPr>
          <w:rFonts w:ascii="Times New Roman" w:hAnsi="Times New Roman"/>
          <w:sz w:val="28"/>
          <w:szCs w:val="28"/>
        </w:rPr>
        <w:t xml:space="preserve">Вспомогательное оборудование: баня водяная шестиместная (ПЭ-4300), шейкер лабораторный двухместный с нагревом (ПЭ-6300), </w:t>
      </w:r>
      <w:proofErr w:type="spellStart"/>
      <w:r w:rsidRPr="00027CBF">
        <w:rPr>
          <w:rFonts w:ascii="Times New Roman" w:hAnsi="Times New Roman"/>
          <w:sz w:val="28"/>
          <w:szCs w:val="28"/>
        </w:rPr>
        <w:t>колбонагреватель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3-х местный (0,5 л) цифровой с комплектом стоек (ПЭ-4100-3), центрифуга лабораторная (ПЭ-6910), </w:t>
      </w:r>
      <w:proofErr w:type="spellStart"/>
      <w:r w:rsidRPr="00027CBF">
        <w:rPr>
          <w:rFonts w:ascii="Times New Roman" w:hAnsi="Times New Roman"/>
          <w:sz w:val="28"/>
          <w:szCs w:val="28"/>
        </w:rPr>
        <w:t>аквадистиллятор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электрический (ПЭ-2210, исполнение Б), плита нагревательная (ES-HА3040), магнитная мешалка многоместная (ПЭ-0135), термостат электрический суховоздушный (ТСО-1/80 СПУ), сухо-жаровой шкаф (ГП-40 СПУ), стерилизатор настольный паровой (автоклав) (DGM-200), мельница лабораторная (ЛЗМ-1), облучатель медицинский бактерицидный (ОБН-150), аспиратор</w:t>
      </w:r>
      <w:proofErr w:type="gramEnd"/>
      <w:r w:rsidRPr="00027CB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027CBF">
        <w:rPr>
          <w:rFonts w:ascii="Times New Roman" w:hAnsi="Times New Roman"/>
          <w:sz w:val="28"/>
          <w:szCs w:val="28"/>
        </w:rPr>
        <w:t>сильфонный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 переносной (АМ-0059), пробоотборник для комбинированных почв (бур </w:t>
      </w:r>
      <w:proofErr w:type="spellStart"/>
      <w:r w:rsidRPr="00027CBF">
        <w:rPr>
          <w:rFonts w:ascii="Times New Roman" w:hAnsi="Times New Roman"/>
          <w:sz w:val="28"/>
          <w:szCs w:val="28"/>
        </w:rPr>
        <w:t>Эдельмана</w:t>
      </w:r>
      <w:proofErr w:type="spellEnd"/>
      <w:r w:rsidRPr="00027CBF">
        <w:rPr>
          <w:rFonts w:ascii="Times New Roman" w:hAnsi="Times New Roman"/>
          <w:sz w:val="28"/>
          <w:szCs w:val="28"/>
        </w:rPr>
        <w:t xml:space="preserve">), батометр гидрологический (БГ-1,0). Расходные материалы: </w:t>
      </w:r>
      <w:proofErr w:type="gramStart"/>
      <w:r w:rsidRPr="00027CBF">
        <w:rPr>
          <w:rFonts w:ascii="Times New Roman" w:hAnsi="Times New Roman"/>
          <w:sz w:val="28"/>
          <w:szCs w:val="28"/>
        </w:rPr>
        <w:t>стандарт-титры</w:t>
      </w:r>
      <w:proofErr w:type="gramEnd"/>
      <w:r w:rsidRPr="00027CBF">
        <w:rPr>
          <w:rFonts w:ascii="Times New Roman" w:hAnsi="Times New Roman"/>
          <w:sz w:val="28"/>
          <w:szCs w:val="28"/>
        </w:rPr>
        <w:t>; неорганические и органические реактивы сухие, концентраты и в растворах различной концентрации в склянках; основная и вспомогательная лабораторная посуда из обычного и кварцевого стекла, пластмассы, нержавеющей стали; фильтровальная бумага разной степени плотности; дистиллированная вода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СОГЛАСОВАНИЯ ПРОГРАММЫ ПРАКТИКИ 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С ПРЕДСТАВИТЕЛЯМИ РАБОТОДАТЕЛЕЙ И/ИЛИ АКАДЕМИЧЕСКИХ СООБЩЕСТВ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i/>
          <w:sz w:val="28"/>
          <w:szCs w:val="28"/>
          <w:lang w:eastAsia="ar-SA"/>
        </w:rPr>
        <w:t>(не менее 2-х представителей)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Экспер</w:t>
      </w:r>
      <w:proofErr w:type="gramStart"/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т(</w:t>
      </w:r>
      <w:proofErr w:type="gramEnd"/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ы):</w:t>
      </w:r>
    </w:p>
    <w:p w:rsidR="004A3D9F" w:rsidRPr="007D32DC" w:rsidRDefault="004A3D9F" w:rsidP="004A3D9F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59579B" w:rsidRDefault="0059579B" w:rsidP="0059579B">
      <w:pPr>
        <w:tabs>
          <w:tab w:val="left" w:pos="113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Созонтьева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Т.С., руководитель НОО</w:t>
      </w:r>
      <w:r>
        <w:rPr>
          <w:rFonts w:ascii="Times New Roman" w:eastAsia="Times New Roman" w:hAnsi="Times New Roman"/>
          <w:color w:val="000000"/>
          <w:sz w:val="28"/>
          <w:szCs w:val="28"/>
          <w:lang w:eastAsia="ar-SA"/>
        </w:rPr>
        <w:t xml:space="preserve"> «Всероссийское Общество Охраны Природы»</w:t>
      </w:r>
    </w:p>
    <w:p w:rsidR="0059579B" w:rsidRDefault="0059579B" w:rsidP="0059579B">
      <w:pPr>
        <w:tabs>
          <w:tab w:val="left" w:pos="113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9579B" w:rsidRDefault="0059579B" w:rsidP="0059579B">
      <w:pPr>
        <w:tabs>
          <w:tab w:val="left" w:pos="113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59579B" w:rsidRDefault="0059579B" w:rsidP="0059579B">
      <w:pPr>
        <w:tabs>
          <w:tab w:val="left" w:pos="1134"/>
          <w:tab w:val="right" w:leader="underscore" w:pos="9639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Кривдина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И.Ю.,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к.п.н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., доцент, зав. кафедрой географии, географического 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геоэкологического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образования ФГБОУ ВО «НГПУ им. К. Минина»</w:t>
      </w:r>
    </w:p>
    <w:p w:rsidR="004A3D9F" w:rsidRPr="007D32DC" w:rsidRDefault="004A3D9F" w:rsidP="004A3D9F">
      <w:pPr>
        <w:tabs>
          <w:tab w:val="left" w:pos="1134"/>
          <w:tab w:val="right" w:leader="underscore" w:pos="93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Cs w:val="24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br w:type="page"/>
      </w:r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gramStart"/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</w:t>
      </w:r>
      <w:proofErr w:type="gramEnd"/>
      <w:r w:rsidRPr="007D32DC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В ПРОГРАММУ ПРАКТИКИ</w:t>
      </w:r>
    </w:p>
    <w:p w:rsidR="004A3D9F" w:rsidRPr="007D32DC" w:rsidRDefault="004A3D9F" w:rsidP="004A3D9F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2"/>
        <w:gridCol w:w="4918"/>
      </w:tblGrid>
      <w:tr w:rsidR="004A3D9F" w:rsidRPr="007D32DC" w:rsidTr="00E32982">
        <w:tc>
          <w:tcPr>
            <w:tcW w:w="10421" w:type="dxa"/>
            <w:gridSpan w:val="2"/>
            <w:shd w:val="clear" w:color="auto" w:fill="auto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изменения, дата изменения; номер страницы с изменением</w:t>
            </w:r>
          </w:p>
        </w:tc>
      </w:tr>
      <w:tr w:rsidR="004A3D9F" w:rsidRPr="007D32DC" w:rsidTr="00E32982">
        <w:tc>
          <w:tcPr>
            <w:tcW w:w="5070" w:type="dxa"/>
            <w:shd w:val="clear" w:color="auto" w:fill="auto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БЫЛО</w:t>
            </w: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  <w:tc>
          <w:tcPr>
            <w:tcW w:w="5351" w:type="dxa"/>
            <w:shd w:val="clear" w:color="auto" w:fill="auto"/>
          </w:tcPr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СТАЛО</w:t>
            </w: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4A3D9F" w:rsidRPr="007D32DC" w:rsidTr="00E32982">
        <w:tc>
          <w:tcPr>
            <w:tcW w:w="10421" w:type="dxa"/>
            <w:gridSpan w:val="2"/>
            <w:shd w:val="clear" w:color="auto" w:fill="auto"/>
          </w:tcPr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Основание:</w:t>
            </w:r>
          </w:p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7D32DC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</w:t>
            </w:r>
          </w:p>
          <w:p w:rsidR="004A3D9F" w:rsidRPr="007D32DC" w:rsidRDefault="004A3D9F" w:rsidP="00E3298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:rsidR="004A3D9F" w:rsidRDefault="004A3D9F" w:rsidP="004A3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4A3D9F" w:rsidRPr="00A27972" w:rsidRDefault="004A3D9F" w:rsidP="004A3D9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Pr="00F16F8D" w:rsidRDefault="004A3D9F" w:rsidP="004A3D9F">
      <w:pPr>
        <w:spacing w:after="0"/>
        <w:ind w:left="360"/>
        <w:rPr>
          <w:rFonts w:ascii="Times New Roman" w:hAnsi="Times New Roman"/>
          <w:sz w:val="24"/>
          <w:szCs w:val="28"/>
        </w:rPr>
      </w:pPr>
    </w:p>
    <w:p w:rsidR="004A3D9F" w:rsidRPr="001D1781" w:rsidRDefault="004A3D9F" w:rsidP="004A3D9F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4A3D9F" w:rsidRPr="00DB597C" w:rsidRDefault="004A3D9F" w:rsidP="004A3D9F">
      <w:pPr>
        <w:tabs>
          <w:tab w:val="left" w:pos="1134"/>
        </w:tabs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222521" w:rsidRDefault="00222521"/>
    <w:sectPr w:rsidR="00222521" w:rsidSect="00B53565">
      <w:footerReference w:type="default" r:id="rId17"/>
      <w:footerReference w:type="first" r:id="rId18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266" w:rsidRDefault="007C6266">
      <w:pPr>
        <w:spacing w:after="0" w:line="240" w:lineRule="auto"/>
      </w:pPr>
      <w:r>
        <w:separator/>
      </w:r>
    </w:p>
  </w:endnote>
  <w:endnote w:type="continuationSeparator" w:id="0">
    <w:p w:rsidR="007C6266" w:rsidRDefault="007C6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0161632"/>
      <w:docPartObj>
        <w:docPartGallery w:val="Page Numbers (Bottom of Page)"/>
        <w:docPartUnique/>
      </w:docPartObj>
    </w:sdtPr>
    <w:sdtEndPr/>
    <w:sdtContent>
      <w:p w:rsidR="00B53565" w:rsidRDefault="00B53565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01FC">
          <w:rPr>
            <w:noProof/>
          </w:rPr>
          <w:t>2</w:t>
        </w:r>
        <w:r>
          <w:fldChar w:fldCharType="end"/>
        </w:r>
      </w:p>
    </w:sdtContent>
  </w:sdt>
  <w:p w:rsidR="00635607" w:rsidRDefault="00A201F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5607" w:rsidRDefault="00A201FC">
    <w:pPr>
      <w:pStyle w:val="a3"/>
      <w:jc w:val="right"/>
    </w:pPr>
  </w:p>
  <w:p w:rsidR="00635607" w:rsidRDefault="00A201F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266" w:rsidRDefault="007C6266">
      <w:pPr>
        <w:spacing w:after="0" w:line="240" w:lineRule="auto"/>
      </w:pPr>
      <w:r>
        <w:separator/>
      </w:r>
    </w:p>
  </w:footnote>
  <w:footnote w:type="continuationSeparator" w:id="0">
    <w:p w:rsidR="007C6266" w:rsidRDefault="007C62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6ED67CD"/>
    <w:multiLevelType w:val="hybridMultilevel"/>
    <w:tmpl w:val="CC927E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422E5"/>
    <w:multiLevelType w:val="hybridMultilevel"/>
    <w:tmpl w:val="12E4F1C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D225311"/>
    <w:multiLevelType w:val="hybridMultilevel"/>
    <w:tmpl w:val="F12E2CA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20691C11"/>
    <w:multiLevelType w:val="hybridMultilevel"/>
    <w:tmpl w:val="F4863C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030780"/>
    <w:multiLevelType w:val="hybridMultilevel"/>
    <w:tmpl w:val="BAA60BC2"/>
    <w:lvl w:ilvl="0" w:tplc="6E063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43F10"/>
    <w:multiLevelType w:val="hybridMultilevel"/>
    <w:tmpl w:val="1F207954"/>
    <w:lvl w:ilvl="0" w:tplc="8114680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1A133C5"/>
    <w:multiLevelType w:val="hybridMultilevel"/>
    <w:tmpl w:val="C712AF82"/>
    <w:lvl w:ilvl="0" w:tplc="AB5A4F92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1351EF"/>
    <w:multiLevelType w:val="hybridMultilevel"/>
    <w:tmpl w:val="E4E831BE"/>
    <w:lvl w:ilvl="0" w:tplc="041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703283B"/>
    <w:multiLevelType w:val="hybridMultilevel"/>
    <w:tmpl w:val="3ADC7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286722"/>
    <w:multiLevelType w:val="hybridMultilevel"/>
    <w:tmpl w:val="86E0D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401F32"/>
    <w:multiLevelType w:val="hybridMultilevel"/>
    <w:tmpl w:val="F2204C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A76E5A"/>
    <w:multiLevelType w:val="hybridMultilevel"/>
    <w:tmpl w:val="A672E12A"/>
    <w:lvl w:ilvl="0" w:tplc="6E063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9E109A"/>
    <w:multiLevelType w:val="hybridMultilevel"/>
    <w:tmpl w:val="590C7632"/>
    <w:lvl w:ilvl="0" w:tplc="B36229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BAD7BCC"/>
    <w:multiLevelType w:val="hybridMultilevel"/>
    <w:tmpl w:val="A73ACB84"/>
    <w:lvl w:ilvl="0" w:tplc="0419000F">
      <w:start w:val="1"/>
      <w:numFmt w:val="decimal"/>
      <w:lvlText w:val="%1."/>
      <w:lvlJc w:val="left"/>
      <w:pPr>
        <w:ind w:left="798" w:hanging="360"/>
      </w:pPr>
    </w:lvl>
    <w:lvl w:ilvl="1" w:tplc="04190019" w:tentative="1">
      <w:start w:val="1"/>
      <w:numFmt w:val="lowerLetter"/>
      <w:lvlText w:val="%2."/>
      <w:lvlJc w:val="left"/>
      <w:pPr>
        <w:ind w:left="1518" w:hanging="360"/>
      </w:pPr>
    </w:lvl>
    <w:lvl w:ilvl="2" w:tplc="0419001B" w:tentative="1">
      <w:start w:val="1"/>
      <w:numFmt w:val="lowerRoman"/>
      <w:lvlText w:val="%3."/>
      <w:lvlJc w:val="right"/>
      <w:pPr>
        <w:ind w:left="2238" w:hanging="180"/>
      </w:pPr>
    </w:lvl>
    <w:lvl w:ilvl="3" w:tplc="0419000F" w:tentative="1">
      <w:start w:val="1"/>
      <w:numFmt w:val="decimal"/>
      <w:lvlText w:val="%4."/>
      <w:lvlJc w:val="left"/>
      <w:pPr>
        <w:ind w:left="2958" w:hanging="360"/>
      </w:pPr>
    </w:lvl>
    <w:lvl w:ilvl="4" w:tplc="04190019" w:tentative="1">
      <w:start w:val="1"/>
      <w:numFmt w:val="lowerLetter"/>
      <w:lvlText w:val="%5."/>
      <w:lvlJc w:val="left"/>
      <w:pPr>
        <w:ind w:left="3678" w:hanging="360"/>
      </w:pPr>
    </w:lvl>
    <w:lvl w:ilvl="5" w:tplc="0419001B" w:tentative="1">
      <w:start w:val="1"/>
      <w:numFmt w:val="lowerRoman"/>
      <w:lvlText w:val="%6."/>
      <w:lvlJc w:val="right"/>
      <w:pPr>
        <w:ind w:left="4398" w:hanging="180"/>
      </w:pPr>
    </w:lvl>
    <w:lvl w:ilvl="6" w:tplc="0419000F" w:tentative="1">
      <w:start w:val="1"/>
      <w:numFmt w:val="decimal"/>
      <w:lvlText w:val="%7."/>
      <w:lvlJc w:val="left"/>
      <w:pPr>
        <w:ind w:left="5118" w:hanging="360"/>
      </w:pPr>
    </w:lvl>
    <w:lvl w:ilvl="7" w:tplc="04190019" w:tentative="1">
      <w:start w:val="1"/>
      <w:numFmt w:val="lowerLetter"/>
      <w:lvlText w:val="%8."/>
      <w:lvlJc w:val="left"/>
      <w:pPr>
        <w:ind w:left="5838" w:hanging="360"/>
      </w:pPr>
    </w:lvl>
    <w:lvl w:ilvl="8" w:tplc="0419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18">
    <w:nsid w:val="7EC76E26"/>
    <w:multiLevelType w:val="hybridMultilevel"/>
    <w:tmpl w:val="AC7EE1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332E55"/>
    <w:multiLevelType w:val="hybridMultilevel"/>
    <w:tmpl w:val="5B347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8"/>
  </w:num>
  <w:num w:numId="4">
    <w:abstractNumId w:val="10"/>
  </w:num>
  <w:num w:numId="5">
    <w:abstractNumId w:val="6"/>
  </w:num>
  <w:num w:numId="6">
    <w:abstractNumId w:val="5"/>
  </w:num>
  <w:num w:numId="7">
    <w:abstractNumId w:val="15"/>
  </w:num>
  <w:num w:numId="8">
    <w:abstractNumId w:val="4"/>
  </w:num>
  <w:num w:numId="9">
    <w:abstractNumId w:val="12"/>
  </w:num>
  <w:num w:numId="10">
    <w:abstractNumId w:val="13"/>
  </w:num>
  <w:num w:numId="11">
    <w:abstractNumId w:val="19"/>
  </w:num>
  <w:num w:numId="12">
    <w:abstractNumId w:val="7"/>
  </w:num>
  <w:num w:numId="13">
    <w:abstractNumId w:val="2"/>
  </w:num>
  <w:num w:numId="14">
    <w:abstractNumId w:val="17"/>
  </w:num>
  <w:num w:numId="15">
    <w:abstractNumId w:val="3"/>
  </w:num>
  <w:num w:numId="16">
    <w:abstractNumId w:val="1"/>
  </w:num>
  <w:num w:numId="17">
    <w:abstractNumId w:val="14"/>
  </w:num>
  <w:num w:numId="18">
    <w:abstractNumId w:val="16"/>
  </w:num>
  <w:num w:numId="19">
    <w:abstractNumId w:val="1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9E8"/>
    <w:rsid w:val="000C47B1"/>
    <w:rsid w:val="000E1397"/>
    <w:rsid w:val="000F152E"/>
    <w:rsid w:val="00114198"/>
    <w:rsid w:val="001274F5"/>
    <w:rsid w:val="0014614F"/>
    <w:rsid w:val="00186BDD"/>
    <w:rsid w:val="001C1453"/>
    <w:rsid w:val="001E6A7B"/>
    <w:rsid w:val="001F495E"/>
    <w:rsid w:val="00222521"/>
    <w:rsid w:val="00273645"/>
    <w:rsid w:val="002836F9"/>
    <w:rsid w:val="002B2973"/>
    <w:rsid w:val="002D168E"/>
    <w:rsid w:val="00326ADF"/>
    <w:rsid w:val="00332822"/>
    <w:rsid w:val="003F130C"/>
    <w:rsid w:val="004432B5"/>
    <w:rsid w:val="00454513"/>
    <w:rsid w:val="004A3D9F"/>
    <w:rsid w:val="004D15BC"/>
    <w:rsid w:val="00522719"/>
    <w:rsid w:val="0059579B"/>
    <w:rsid w:val="005C5BAE"/>
    <w:rsid w:val="00605694"/>
    <w:rsid w:val="006215FE"/>
    <w:rsid w:val="00633839"/>
    <w:rsid w:val="00652ED3"/>
    <w:rsid w:val="006B4E85"/>
    <w:rsid w:val="006F134C"/>
    <w:rsid w:val="007225F6"/>
    <w:rsid w:val="00731E31"/>
    <w:rsid w:val="00776435"/>
    <w:rsid w:val="007C6266"/>
    <w:rsid w:val="008A6B9E"/>
    <w:rsid w:val="008C1911"/>
    <w:rsid w:val="008C6DD4"/>
    <w:rsid w:val="008E0327"/>
    <w:rsid w:val="00A02C64"/>
    <w:rsid w:val="00A201FC"/>
    <w:rsid w:val="00A552C6"/>
    <w:rsid w:val="00AC5B6B"/>
    <w:rsid w:val="00AE043D"/>
    <w:rsid w:val="00AE169E"/>
    <w:rsid w:val="00AE7E70"/>
    <w:rsid w:val="00B1086A"/>
    <w:rsid w:val="00B225A0"/>
    <w:rsid w:val="00B4252C"/>
    <w:rsid w:val="00B53565"/>
    <w:rsid w:val="00B72C01"/>
    <w:rsid w:val="00B867B9"/>
    <w:rsid w:val="00BB0117"/>
    <w:rsid w:val="00C72F36"/>
    <w:rsid w:val="00C832DC"/>
    <w:rsid w:val="00C8693E"/>
    <w:rsid w:val="00CA3AAE"/>
    <w:rsid w:val="00CA72D5"/>
    <w:rsid w:val="00CD432E"/>
    <w:rsid w:val="00D869E8"/>
    <w:rsid w:val="00DD17F2"/>
    <w:rsid w:val="00DD4B16"/>
    <w:rsid w:val="00DF0A48"/>
    <w:rsid w:val="00E01C56"/>
    <w:rsid w:val="00E60DA2"/>
    <w:rsid w:val="00E81518"/>
    <w:rsid w:val="00E83C88"/>
    <w:rsid w:val="00F6492E"/>
    <w:rsid w:val="00FB3718"/>
    <w:rsid w:val="00FF0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9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A3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A3D9F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C72F36"/>
    <w:pPr>
      <w:ind w:left="720"/>
      <w:contextualSpacing/>
    </w:pPr>
  </w:style>
  <w:style w:type="paragraph" w:customStyle="1" w:styleId="ConsPlusNormal">
    <w:name w:val="ConsPlusNormal"/>
    <w:rsid w:val="00C72F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99"/>
    <w:locked/>
    <w:rsid w:val="00522719"/>
    <w:rPr>
      <w:rFonts w:ascii="Calibri" w:eastAsia="Calibri" w:hAnsi="Calibri" w:cs="Times New Roman"/>
    </w:rPr>
  </w:style>
  <w:style w:type="character" w:customStyle="1" w:styleId="treetext">
    <w:name w:val="tree_text"/>
    <w:basedOn w:val="a0"/>
    <w:uiPriority w:val="99"/>
    <w:rsid w:val="00332822"/>
  </w:style>
  <w:style w:type="paragraph" w:styleId="a7">
    <w:name w:val="Balloon Text"/>
    <w:basedOn w:val="a"/>
    <w:link w:val="a8"/>
    <w:uiPriority w:val="99"/>
    <w:semiHidden/>
    <w:unhideWhenUsed/>
    <w:rsid w:val="008C1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1911"/>
    <w:rPr>
      <w:rFonts w:ascii="Tahoma" w:eastAsia="Calibri" w:hAnsi="Tahoma" w:cs="Tahoma"/>
      <w:sz w:val="16"/>
      <w:szCs w:val="16"/>
    </w:rPr>
  </w:style>
  <w:style w:type="character" w:styleId="a9">
    <w:name w:val="Hyperlink"/>
    <w:uiPriority w:val="99"/>
    <w:rsid w:val="00DD4B16"/>
    <w:rPr>
      <w:color w:val="0000FF"/>
      <w:u w:val="single"/>
    </w:rPr>
  </w:style>
  <w:style w:type="paragraph" w:styleId="aa">
    <w:name w:val="Body Text"/>
    <w:basedOn w:val="a"/>
    <w:link w:val="ab"/>
    <w:uiPriority w:val="99"/>
    <w:rsid w:val="00B72C01"/>
    <w:pPr>
      <w:widowControl w:val="0"/>
      <w:spacing w:after="0" w:line="240" w:lineRule="auto"/>
    </w:pPr>
    <w:rPr>
      <w:rFonts w:ascii="Times New Roman" w:hAnsi="Times New Roman"/>
      <w:sz w:val="28"/>
      <w:szCs w:val="28"/>
      <w:lang w:val="en-US" w:eastAsia="x-none"/>
    </w:rPr>
  </w:style>
  <w:style w:type="character" w:customStyle="1" w:styleId="ab">
    <w:name w:val="Основной текст Знак"/>
    <w:basedOn w:val="a0"/>
    <w:link w:val="aa"/>
    <w:uiPriority w:val="99"/>
    <w:rsid w:val="00B72C01"/>
    <w:rPr>
      <w:rFonts w:ascii="Times New Roman" w:eastAsia="Calibri" w:hAnsi="Times New Roman" w:cs="Times New Roman"/>
      <w:sz w:val="28"/>
      <w:szCs w:val="28"/>
      <w:lang w:val="en-US" w:eastAsia="x-none"/>
    </w:rPr>
  </w:style>
  <w:style w:type="paragraph" w:customStyle="1" w:styleId="TableParagraph">
    <w:name w:val="Table Paragraph"/>
    <w:basedOn w:val="a"/>
    <w:uiPriority w:val="99"/>
    <w:rsid w:val="00B72C01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paragraph" w:styleId="ac">
    <w:name w:val="header"/>
    <w:basedOn w:val="a"/>
    <w:link w:val="ad"/>
    <w:uiPriority w:val="99"/>
    <w:unhideWhenUsed/>
    <w:rsid w:val="00B53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5356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D9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4A3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A3D9F"/>
    <w:rPr>
      <w:rFonts w:ascii="Calibri" w:eastAsia="Calibri" w:hAnsi="Calibri" w:cs="Times New Roman"/>
    </w:rPr>
  </w:style>
  <w:style w:type="paragraph" w:styleId="a5">
    <w:name w:val="List Paragraph"/>
    <w:basedOn w:val="a"/>
    <w:link w:val="a6"/>
    <w:uiPriority w:val="99"/>
    <w:qFormat/>
    <w:rsid w:val="00C72F36"/>
    <w:pPr>
      <w:ind w:left="720"/>
      <w:contextualSpacing/>
    </w:pPr>
  </w:style>
  <w:style w:type="paragraph" w:customStyle="1" w:styleId="ConsPlusNormal">
    <w:name w:val="ConsPlusNormal"/>
    <w:rsid w:val="00C72F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6">
    <w:name w:val="Абзац списка Знак"/>
    <w:link w:val="a5"/>
    <w:uiPriority w:val="99"/>
    <w:locked/>
    <w:rsid w:val="00522719"/>
    <w:rPr>
      <w:rFonts w:ascii="Calibri" w:eastAsia="Calibri" w:hAnsi="Calibri" w:cs="Times New Roman"/>
    </w:rPr>
  </w:style>
  <w:style w:type="character" w:customStyle="1" w:styleId="treetext">
    <w:name w:val="tree_text"/>
    <w:basedOn w:val="a0"/>
    <w:uiPriority w:val="99"/>
    <w:rsid w:val="00332822"/>
  </w:style>
  <w:style w:type="paragraph" w:styleId="a7">
    <w:name w:val="Balloon Text"/>
    <w:basedOn w:val="a"/>
    <w:link w:val="a8"/>
    <w:uiPriority w:val="99"/>
    <w:semiHidden/>
    <w:unhideWhenUsed/>
    <w:rsid w:val="008C1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1911"/>
    <w:rPr>
      <w:rFonts w:ascii="Tahoma" w:eastAsia="Calibri" w:hAnsi="Tahoma" w:cs="Tahoma"/>
      <w:sz w:val="16"/>
      <w:szCs w:val="16"/>
    </w:rPr>
  </w:style>
  <w:style w:type="character" w:styleId="a9">
    <w:name w:val="Hyperlink"/>
    <w:uiPriority w:val="99"/>
    <w:rsid w:val="00DD4B16"/>
    <w:rPr>
      <w:color w:val="0000FF"/>
      <w:u w:val="single"/>
    </w:rPr>
  </w:style>
  <w:style w:type="paragraph" w:styleId="aa">
    <w:name w:val="Body Text"/>
    <w:basedOn w:val="a"/>
    <w:link w:val="ab"/>
    <w:uiPriority w:val="99"/>
    <w:rsid w:val="00B72C01"/>
    <w:pPr>
      <w:widowControl w:val="0"/>
      <w:spacing w:after="0" w:line="240" w:lineRule="auto"/>
    </w:pPr>
    <w:rPr>
      <w:rFonts w:ascii="Times New Roman" w:hAnsi="Times New Roman"/>
      <w:sz w:val="28"/>
      <w:szCs w:val="28"/>
      <w:lang w:val="en-US" w:eastAsia="x-none"/>
    </w:rPr>
  </w:style>
  <w:style w:type="character" w:customStyle="1" w:styleId="ab">
    <w:name w:val="Основной текст Знак"/>
    <w:basedOn w:val="a0"/>
    <w:link w:val="aa"/>
    <w:uiPriority w:val="99"/>
    <w:rsid w:val="00B72C01"/>
    <w:rPr>
      <w:rFonts w:ascii="Times New Roman" w:eastAsia="Calibri" w:hAnsi="Times New Roman" w:cs="Times New Roman"/>
      <w:sz w:val="28"/>
      <w:szCs w:val="28"/>
      <w:lang w:val="en-US" w:eastAsia="x-none"/>
    </w:rPr>
  </w:style>
  <w:style w:type="paragraph" w:customStyle="1" w:styleId="TableParagraph">
    <w:name w:val="Table Paragraph"/>
    <w:basedOn w:val="a"/>
    <w:uiPriority w:val="99"/>
    <w:rsid w:val="00B72C01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paragraph" w:styleId="ac">
    <w:name w:val="header"/>
    <w:basedOn w:val="a"/>
    <w:link w:val="ad"/>
    <w:uiPriority w:val="99"/>
    <w:unhideWhenUsed/>
    <w:rsid w:val="00B53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5356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_red&amp;id=117052" TargetMode="External"/><Relationship Id="rId13" Type="http://schemas.openxmlformats.org/officeDocument/2006/relationships/hyperlink" Target="https://biblioclub.ru/index.php?page=book_red&amp;id=573356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4655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consultant.ru/document/cons_doc_LAW_8515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5786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19109/" TargetMode="External"/><Relationship Id="rId10" Type="http://schemas.openxmlformats.org/officeDocument/2006/relationships/hyperlink" Target="https://biblioclub.ru/index.php?page=book_red&amp;id=573392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_red&amp;id=483187" TargetMode="External"/><Relationship Id="rId14" Type="http://schemas.openxmlformats.org/officeDocument/2006/relationships/hyperlink" Target="http://www.consultant.ru/document/cons_doc_LAW_3482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21</Pages>
  <Words>4997</Words>
  <Characters>28488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HomePC</cp:lastModifiedBy>
  <cp:revision>40</cp:revision>
  <cp:lastPrinted>2021-05-31T08:01:00Z</cp:lastPrinted>
  <dcterms:created xsi:type="dcterms:W3CDTF">2021-05-23T06:25:00Z</dcterms:created>
  <dcterms:modified xsi:type="dcterms:W3CDTF">2021-06-30T10:50:00Z</dcterms:modified>
</cp:coreProperties>
</file>